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7EE6" w:rsidRDefault="002A60F8"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2657475</wp:posOffset>
                </wp:positionH>
                <wp:positionV relativeFrom="paragraph">
                  <wp:posOffset>6063615</wp:posOffset>
                </wp:positionV>
                <wp:extent cx="2828925" cy="313690"/>
                <wp:effectExtent l="9525" t="5715" r="9525" b="13970"/>
                <wp:wrapNone/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8925" cy="313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011C" w:rsidRPr="00F3011C" w:rsidRDefault="00F3011C">
                            <w:pPr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 xml:space="preserve">       </w:t>
                            </w:r>
                            <w:r w:rsidR="00931C9F">
                              <w:rPr>
                                <w:rFonts w:asciiTheme="minorHAnsi" w:hAnsiTheme="minorHAnsi"/>
                              </w:rPr>
                              <w:t>CTS</w:t>
                            </w:r>
                            <w:r w:rsidR="002D17E9">
                              <w:rPr>
                                <w:rFonts w:asciiTheme="minorHAnsi" w:hAnsiTheme="minorHAnsi"/>
                              </w:rPr>
                              <w:t xml:space="preserve">: </w:t>
                            </w:r>
                            <w:r w:rsidRPr="00F3011C">
                              <w:rPr>
                                <w:rFonts w:asciiTheme="minorHAnsi" w:hAnsiTheme="minorHAnsi"/>
                              </w:rPr>
                              <w:t>PC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 xml:space="preserve">H </w:t>
                            </w:r>
                            <w:r w:rsidR="0011607D">
                              <w:rPr>
                                <w:rFonts w:asciiTheme="minorHAnsi" w:hAnsiTheme="minorHAnsi"/>
                              </w:rPr>
                              <w:t xml:space="preserve">OT 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Brochure</w:t>
                            </w:r>
                            <w:r w:rsidR="002D17E9">
                              <w:rPr>
                                <w:rFonts w:asciiTheme="minorHAnsi" w:hAnsiTheme="minorHAnsi"/>
                              </w:rPr>
                              <w:t xml:space="preserve"> </w:t>
                            </w:r>
                            <w:r w:rsidR="00931C9F">
                              <w:rPr>
                                <w:rFonts w:asciiTheme="minorHAnsi" w:hAnsiTheme="minorHAnsi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 xml:space="preserve"> </w:t>
                            </w:r>
                            <w:r w:rsidRPr="00F3011C">
                              <w:rPr>
                                <w:rFonts w:asciiTheme="minorHAnsi" w:hAnsiTheme="minorHAnsi"/>
                              </w:rPr>
                              <w:t>March 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209.25pt;margin-top:477.45pt;width:222.75pt;height:24.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">
                <v:textbox>
                  <w:txbxContent>
                    <w:p w:rsidR="00F3011C" w:rsidRPr="00F3011C" w:rsidRDefault="00F3011C">
                      <w:pPr>
                        <w:rPr>
                          <w:rFonts w:asciiTheme="minorHAnsi" w:hAnsiTheme="minorHAnsi"/>
                        </w:rPr>
                      </w:pPr>
                      <w:r>
                        <w:rPr>
                          <w:rFonts w:asciiTheme="minorHAnsi" w:hAnsiTheme="minorHAnsi"/>
                        </w:rPr>
                        <w:t xml:space="preserve">       </w:t>
                      </w:r>
                      <w:r w:rsidR="00931C9F">
                        <w:rPr>
                          <w:rFonts w:asciiTheme="minorHAnsi" w:hAnsiTheme="minorHAnsi"/>
                        </w:rPr>
                        <w:t>CTS</w:t>
                      </w:r>
                      <w:r w:rsidR="002D17E9">
                        <w:rPr>
                          <w:rFonts w:asciiTheme="minorHAnsi" w:hAnsiTheme="minorHAnsi"/>
                        </w:rPr>
                        <w:t xml:space="preserve">: </w:t>
                      </w:r>
                      <w:r w:rsidRPr="00F3011C">
                        <w:rPr>
                          <w:rFonts w:asciiTheme="minorHAnsi" w:hAnsiTheme="minorHAnsi"/>
                        </w:rPr>
                        <w:t>PC</w:t>
                      </w:r>
                      <w:r>
                        <w:rPr>
                          <w:rFonts w:asciiTheme="minorHAnsi" w:hAnsiTheme="minorHAnsi"/>
                        </w:rPr>
                        <w:t xml:space="preserve">H </w:t>
                      </w:r>
                      <w:r w:rsidR="0011607D">
                        <w:rPr>
                          <w:rFonts w:asciiTheme="minorHAnsi" w:hAnsiTheme="minorHAnsi"/>
                        </w:rPr>
                        <w:t xml:space="preserve">OT </w:t>
                      </w:r>
                      <w:r>
                        <w:rPr>
                          <w:rFonts w:asciiTheme="minorHAnsi" w:hAnsiTheme="minorHAnsi"/>
                        </w:rPr>
                        <w:t>Brochure</w:t>
                      </w:r>
                      <w:r w:rsidR="002D17E9">
                        <w:rPr>
                          <w:rFonts w:asciiTheme="minorHAnsi" w:hAnsiTheme="minorHAnsi"/>
                        </w:rPr>
                        <w:t xml:space="preserve"> </w:t>
                      </w:r>
                      <w:r w:rsidR="00931C9F">
                        <w:rPr>
                          <w:rFonts w:asciiTheme="minorHAnsi" w:hAnsiTheme="minorHAnsi"/>
                        </w:rPr>
                        <w:t xml:space="preserve"> </w:t>
                      </w:r>
                      <w:r>
                        <w:rPr>
                          <w:rFonts w:asciiTheme="minorHAnsi" w:hAnsiTheme="minorHAnsi"/>
                        </w:rPr>
                        <w:t xml:space="preserve"> </w:t>
                      </w:r>
                      <w:r w:rsidRPr="00F3011C">
                        <w:rPr>
                          <w:rFonts w:asciiTheme="minorHAnsi" w:hAnsiTheme="minorHAnsi"/>
                        </w:rPr>
                        <w:t>March 2019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6092190</wp:posOffset>
                </wp:positionH>
                <wp:positionV relativeFrom="paragraph">
                  <wp:posOffset>-727710</wp:posOffset>
                </wp:positionV>
                <wp:extent cx="2710180" cy="2353310"/>
                <wp:effectExtent l="5715" t="5715" r="8255" b="12700"/>
                <wp:wrapNone/>
                <wp:docPr id="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0180" cy="2353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0342" w:rsidRPr="00180342" w:rsidRDefault="00180342" w:rsidP="00C83292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0070C0"/>
                                <w:sz w:val="16"/>
                                <w:szCs w:val="56"/>
                              </w:rPr>
                            </w:pPr>
                          </w:p>
                          <w:p w:rsidR="00C83292" w:rsidRPr="00180342" w:rsidRDefault="00C83292" w:rsidP="00C83292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0070C0"/>
                                <w:sz w:val="40"/>
                                <w:szCs w:val="56"/>
                              </w:rPr>
                            </w:pPr>
                            <w:r w:rsidRPr="00180342">
                              <w:rPr>
                                <w:rFonts w:asciiTheme="minorHAnsi" w:hAnsiTheme="minorHAnsi"/>
                                <w:b/>
                                <w:color w:val="0070C0"/>
                                <w:sz w:val="40"/>
                                <w:szCs w:val="56"/>
                              </w:rPr>
                              <w:t>CONSULTATIVE</w:t>
                            </w:r>
                          </w:p>
                          <w:p w:rsidR="002A61E9" w:rsidRDefault="002A61E9" w:rsidP="00C83292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0070C0"/>
                                <w:sz w:val="48"/>
                                <w:szCs w:val="56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70C0"/>
                                <w:sz w:val="48"/>
                                <w:szCs w:val="56"/>
                              </w:rPr>
                              <w:t>OCCUPATIONAL</w:t>
                            </w:r>
                          </w:p>
                          <w:p w:rsidR="00C83292" w:rsidRPr="00D72FF7" w:rsidRDefault="00C83292" w:rsidP="00C83292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0070C0"/>
                                <w:sz w:val="48"/>
                                <w:szCs w:val="56"/>
                              </w:rPr>
                            </w:pPr>
                            <w:r w:rsidRPr="00D72FF7">
                              <w:rPr>
                                <w:rFonts w:asciiTheme="minorHAnsi" w:hAnsiTheme="minorHAnsi"/>
                                <w:b/>
                                <w:color w:val="0070C0"/>
                                <w:sz w:val="48"/>
                                <w:szCs w:val="56"/>
                              </w:rPr>
                              <w:t>THERAPY</w:t>
                            </w:r>
                          </w:p>
                          <w:p w:rsidR="00C83292" w:rsidRPr="00D72FF7" w:rsidRDefault="00C83292" w:rsidP="00C83292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0070C0"/>
                                <w:sz w:val="48"/>
                                <w:szCs w:val="56"/>
                              </w:rPr>
                            </w:pPr>
                            <w:r w:rsidRPr="00D72FF7">
                              <w:rPr>
                                <w:rFonts w:asciiTheme="minorHAnsi" w:hAnsiTheme="minorHAnsi"/>
                                <w:b/>
                                <w:color w:val="0070C0"/>
                                <w:sz w:val="48"/>
                                <w:szCs w:val="56"/>
                              </w:rPr>
                              <w:t>SERVICES</w:t>
                            </w:r>
                          </w:p>
                          <w:p w:rsidR="00C83292" w:rsidRPr="00180342" w:rsidRDefault="00C83292" w:rsidP="00C83292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0070C0"/>
                                <w:sz w:val="40"/>
                                <w:szCs w:val="40"/>
                              </w:rPr>
                            </w:pPr>
                            <w:r w:rsidRPr="00180342">
                              <w:rPr>
                                <w:rFonts w:asciiTheme="minorHAnsi" w:hAnsiTheme="minorHAnsi"/>
                                <w:b/>
                                <w:color w:val="0070C0"/>
                                <w:sz w:val="40"/>
                                <w:szCs w:val="40"/>
                              </w:rPr>
                              <w:t>in</w:t>
                            </w:r>
                          </w:p>
                          <w:p w:rsidR="0072660D" w:rsidRPr="00180342" w:rsidRDefault="00C83292" w:rsidP="00C83292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0070C0"/>
                                <w:sz w:val="40"/>
                                <w:szCs w:val="40"/>
                              </w:rPr>
                            </w:pPr>
                            <w:r w:rsidRPr="00180342">
                              <w:rPr>
                                <w:rFonts w:asciiTheme="minorHAnsi" w:hAnsiTheme="minorHAnsi"/>
                                <w:b/>
                                <w:color w:val="0070C0"/>
                                <w:sz w:val="40"/>
                                <w:szCs w:val="40"/>
                              </w:rPr>
                              <w:t>LONG TERM CARE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Text Box 5" o:spid="_x0000_s1027" type="#_x0000_t202" style="position:absolute;margin-left:479.7pt;margin-top:-57.3pt;width:213.4pt;height:185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">
                <v:textbox>
                  <w:txbxContent>
                    <w:p w:rsidR="00180342" w:rsidRPr="00180342" w:rsidRDefault="00180342" w:rsidP="00C83292">
                      <w:pPr>
                        <w:jc w:val="center"/>
                        <w:rPr>
                          <w:rFonts w:asciiTheme="minorHAnsi" w:hAnsiTheme="minorHAnsi"/>
                          <w:b/>
                          <w:color w:val="0070C0"/>
                          <w:sz w:val="16"/>
                          <w:szCs w:val="56"/>
                        </w:rPr>
                      </w:pPr>
                    </w:p>
                    <w:p w:rsidR="00C83292" w:rsidRPr="00180342" w:rsidRDefault="00C83292" w:rsidP="00C83292">
                      <w:pPr>
                        <w:jc w:val="center"/>
                        <w:rPr>
                          <w:rFonts w:asciiTheme="minorHAnsi" w:hAnsiTheme="minorHAnsi"/>
                          <w:b/>
                          <w:color w:val="0070C0"/>
                          <w:sz w:val="40"/>
                          <w:szCs w:val="56"/>
                        </w:rPr>
                      </w:pPr>
                      <w:r w:rsidRPr="00180342">
                        <w:rPr>
                          <w:rFonts w:asciiTheme="minorHAnsi" w:hAnsiTheme="minorHAnsi"/>
                          <w:b/>
                          <w:color w:val="0070C0"/>
                          <w:sz w:val="40"/>
                          <w:szCs w:val="56"/>
                        </w:rPr>
                        <w:t>CONSULTATIVE</w:t>
                      </w:r>
                    </w:p>
                    <w:p w:rsidR="002A61E9" w:rsidRDefault="002A61E9" w:rsidP="00C83292">
                      <w:pPr>
                        <w:jc w:val="center"/>
                        <w:rPr>
                          <w:rFonts w:asciiTheme="minorHAnsi" w:hAnsiTheme="minorHAnsi"/>
                          <w:b/>
                          <w:color w:val="0070C0"/>
                          <w:sz w:val="48"/>
                          <w:szCs w:val="56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0070C0"/>
                          <w:sz w:val="48"/>
                          <w:szCs w:val="56"/>
                        </w:rPr>
                        <w:t>OCCUPATIONAL</w:t>
                      </w:r>
                    </w:p>
                    <w:p w:rsidR="00C83292" w:rsidRPr="00D72FF7" w:rsidRDefault="00C83292" w:rsidP="00C83292">
                      <w:pPr>
                        <w:jc w:val="center"/>
                        <w:rPr>
                          <w:rFonts w:asciiTheme="minorHAnsi" w:hAnsiTheme="minorHAnsi"/>
                          <w:b/>
                          <w:color w:val="0070C0"/>
                          <w:sz w:val="48"/>
                          <w:szCs w:val="56"/>
                        </w:rPr>
                      </w:pPr>
                      <w:r w:rsidRPr="00D72FF7">
                        <w:rPr>
                          <w:rFonts w:asciiTheme="minorHAnsi" w:hAnsiTheme="minorHAnsi"/>
                          <w:b/>
                          <w:color w:val="0070C0"/>
                          <w:sz w:val="48"/>
                          <w:szCs w:val="56"/>
                        </w:rPr>
                        <w:t>THERAPY</w:t>
                      </w:r>
                    </w:p>
                    <w:p w:rsidR="00C83292" w:rsidRPr="00D72FF7" w:rsidRDefault="00C83292" w:rsidP="00C83292">
                      <w:pPr>
                        <w:jc w:val="center"/>
                        <w:rPr>
                          <w:rFonts w:asciiTheme="minorHAnsi" w:hAnsiTheme="minorHAnsi"/>
                          <w:b/>
                          <w:color w:val="0070C0"/>
                          <w:sz w:val="48"/>
                          <w:szCs w:val="56"/>
                        </w:rPr>
                      </w:pPr>
                      <w:r w:rsidRPr="00D72FF7">
                        <w:rPr>
                          <w:rFonts w:asciiTheme="minorHAnsi" w:hAnsiTheme="minorHAnsi"/>
                          <w:b/>
                          <w:color w:val="0070C0"/>
                          <w:sz w:val="48"/>
                          <w:szCs w:val="56"/>
                        </w:rPr>
                        <w:t>SERVICES</w:t>
                      </w:r>
                    </w:p>
                    <w:p w:rsidR="00C83292" w:rsidRPr="00180342" w:rsidRDefault="00C83292" w:rsidP="00C83292">
                      <w:pPr>
                        <w:jc w:val="center"/>
                        <w:rPr>
                          <w:rFonts w:asciiTheme="minorHAnsi" w:hAnsiTheme="minorHAnsi"/>
                          <w:b/>
                          <w:color w:val="0070C0"/>
                          <w:sz w:val="40"/>
                          <w:szCs w:val="40"/>
                        </w:rPr>
                      </w:pPr>
                      <w:r w:rsidRPr="00180342">
                        <w:rPr>
                          <w:rFonts w:asciiTheme="minorHAnsi" w:hAnsiTheme="minorHAnsi"/>
                          <w:b/>
                          <w:color w:val="0070C0"/>
                          <w:sz w:val="40"/>
                          <w:szCs w:val="40"/>
                        </w:rPr>
                        <w:t>in</w:t>
                      </w:r>
                    </w:p>
                    <w:p w:rsidR="0072660D" w:rsidRPr="00180342" w:rsidRDefault="00C83292" w:rsidP="00C83292">
                      <w:pPr>
                        <w:jc w:val="center"/>
                        <w:rPr>
                          <w:rFonts w:asciiTheme="minorHAnsi" w:hAnsiTheme="minorHAnsi"/>
                          <w:b/>
                          <w:color w:val="0070C0"/>
                          <w:sz w:val="40"/>
                          <w:szCs w:val="40"/>
                        </w:rPr>
                      </w:pPr>
                      <w:r w:rsidRPr="00180342">
                        <w:rPr>
                          <w:rFonts w:asciiTheme="minorHAnsi" w:hAnsiTheme="minorHAnsi"/>
                          <w:b/>
                          <w:color w:val="0070C0"/>
                          <w:sz w:val="40"/>
                          <w:szCs w:val="40"/>
                        </w:rPr>
                        <w:t>LONG TERM CARE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6092190</wp:posOffset>
                </wp:positionH>
                <wp:positionV relativeFrom="paragraph">
                  <wp:posOffset>1762760</wp:posOffset>
                </wp:positionV>
                <wp:extent cx="2752725" cy="4665980"/>
                <wp:effectExtent l="24765" t="19685" r="32385" b="48260"/>
                <wp:wrapNone/>
                <wp:docPr id="7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2725" cy="46659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1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745933" w:rsidRPr="001032CF" w:rsidRDefault="001032CF" w:rsidP="001032CF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48"/>
                              </w:rPr>
                            </w:pPr>
                            <w:r w:rsidRPr="001032CF"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48"/>
                              </w:rPr>
                              <w:t>COMMUNITY</w:t>
                            </w:r>
                          </w:p>
                          <w:p w:rsidR="001032CF" w:rsidRPr="001032CF" w:rsidRDefault="001032CF" w:rsidP="001032CF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48"/>
                              </w:rPr>
                            </w:pPr>
                            <w:r w:rsidRPr="001032CF"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48"/>
                              </w:rPr>
                              <w:t>THERAPY</w:t>
                            </w:r>
                          </w:p>
                          <w:p w:rsidR="001032CF" w:rsidRPr="001032CF" w:rsidRDefault="001032CF" w:rsidP="001032CF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48"/>
                              </w:rPr>
                            </w:pPr>
                            <w:r w:rsidRPr="001032CF"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48"/>
                              </w:rPr>
                              <w:t>SERVICES</w:t>
                            </w:r>
                          </w:p>
                          <w:p w:rsidR="001032CF" w:rsidRPr="001032CF" w:rsidRDefault="001032CF" w:rsidP="001032CF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48"/>
                              </w:rPr>
                            </w:pPr>
                            <w:r w:rsidRPr="001032CF"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48"/>
                              </w:rPr>
                              <w:t>INC.</w:t>
                            </w:r>
                          </w:p>
                          <w:p w:rsidR="001032CF" w:rsidRPr="001032CF" w:rsidRDefault="001032CF" w:rsidP="001032CF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32"/>
                              </w:rPr>
                            </w:pPr>
                          </w:p>
                          <w:p w:rsidR="001032CF" w:rsidRPr="001032CF" w:rsidRDefault="007045BD" w:rsidP="001032CF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28"/>
                              </w:rPr>
                            </w:pPr>
                            <w:r w:rsidRPr="007045BD"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32"/>
                              </w:rPr>
                              <w:t xml:space="preserve">101 – 1601 Buffalo Place </w:t>
                            </w:r>
                            <w:r w:rsidR="001032CF" w:rsidRPr="001032CF"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28"/>
                              </w:rPr>
                              <w:t>WINNIPEG, MANITOBA</w:t>
                            </w:r>
                          </w:p>
                          <w:p w:rsidR="001032CF" w:rsidRPr="001032CF" w:rsidRDefault="00627FC0" w:rsidP="001032CF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2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28"/>
                              </w:rPr>
                              <w:t xml:space="preserve">R3T 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28"/>
                              </w:rPr>
                              <w:t>3K7</w:t>
                            </w:r>
                            <w:bookmarkStart w:id="0" w:name="_GoBack"/>
                            <w:bookmarkEnd w:id="0"/>
                          </w:p>
                          <w:p w:rsidR="001032CF" w:rsidRPr="001032CF" w:rsidRDefault="001032CF" w:rsidP="001032CF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32"/>
                              </w:rPr>
                            </w:pPr>
                          </w:p>
                          <w:p w:rsidR="001032CF" w:rsidRPr="001032CF" w:rsidRDefault="001032CF" w:rsidP="001032CF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28"/>
                              </w:rPr>
                            </w:pPr>
                            <w:r w:rsidRPr="001032CF"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28"/>
                              </w:rPr>
                              <w:t>TEL (204) 949-0533</w:t>
                            </w:r>
                          </w:p>
                          <w:p w:rsidR="001032CF" w:rsidRDefault="001032CF" w:rsidP="001032CF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28"/>
                              </w:rPr>
                            </w:pPr>
                            <w:r w:rsidRPr="001032CF"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28"/>
                              </w:rPr>
                              <w:t>FAX (204) 942-1428</w:t>
                            </w:r>
                          </w:p>
                          <w:p w:rsidR="001032CF" w:rsidRPr="001032CF" w:rsidRDefault="001032CF" w:rsidP="001032CF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28"/>
                              </w:rPr>
                            </w:pPr>
                          </w:p>
                          <w:p w:rsidR="001032CF" w:rsidRPr="00360F0F" w:rsidRDefault="001032CF" w:rsidP="00C83292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 xml:space="preserve">                     </w:t>
                            </w:r>
                            <w:r w:rsidRPr="001032CF">
                              <w:rPr>
                                <w:noProof/>
                                <w:color w:val="FFFFFF" w:themeColor="background1"/>
                                <w:lang w:eastAsia="en-CA"/>
                              </w:rPr>
                              <w:drawing>
                                <wp:inline distT="0" distB="0" distL="0" distR="0">
                                  <wp:extent cx="1041400" cy="83820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41400" cy="8375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8" type="#_x0000_t202" style="position:absolute;margin-left:479.7pt;margin-top:138.8pt;width:216.75pt;height:367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" fillcolor="#4f81bd [3204]" strokecolor="#f2f2f2 [3041]" strokeweight="3pt">
                <v:shadow on="t" color="#243f60 [1604]" opacity=".5" offset="1pt"/>
                <v:textbox>
                  <w:txbxContent>
                    <w:p w:rsidR="00745933" w:rsidRPr="001032CF" w:rsidRDefault="001032CF" w:rsidP="001032CF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FF" w:themeColor="background1"/>
                          <w:sz w:val="48"/>
                        </w:rPr>
                      </w:pPr>
                      <w:r w:rsidRPr="001032CF">
                        <w:rPr>
                          <w:rFonts w:asciiTheme="minorHAnsi" w:hAnsiTheme="minorHAnsi"/>
                          <w:b/>
                          <w:color w:val="FFFFFF" w:themeColor="background1"/>
                          <w:sz w:val="48"/>
                        </w:rPr>
                        <w:t>COMMUNITY</w:t>
                      </w:r>
                    </w:p>
                    <w:p w:rsidR="001032CF" w:rsidRPr="001032CF" w:rsidRDefault="001032CF" w:rsidP="001032CF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FF" w:themeColor="background1"/>
                          <w:sz w:val="48"/>
                        </w:rPr>
                      </w:pPr>
                      <w:r w:rsidRPr="001032CF">
                        <w:rPr>
                          <w:rFonts w:asciiTheme="minorHAnsi" w:hAnsiTheme="minorHAnsi"/>
                          <w:b/>
                          <w:color w:val="FFFFFF" w:themeColor="background1"/>
                          <w:sz w:val="48"/>
                        </w:rPr>
                        <w:t>THERAPY</w:t>
                      </w:r>
                    </w:p>
                    <w:p w:rsidR="001032CF" w:rsidRPr="001032CF" w:rsidRDefault="001032CF" w:rsidP="001032CF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FF" w:themeColor="background1"/>
                          <w:sz w:val="48"/>
                        </w:rPr>
                      </w:pPr>
                      <w:r w:rsidRPr="001032CF">
                        <w:rPr>
                          <w:rFonts w:asciiTheme="minorHAnsi" w:hAnsiTheme="minorHAnsi"/>
                          <w:b/>
                          <w:color w:val="FFFFFF" w:themeColor="background1"/>
                          <w:sz w:val="48"/>
                        </w:rPr>
                        <w:t>SERVICES</w:t>
                      </w:r>
                    </w:p>
                    <w:p w:rsidR="001032CF" w:rsidRPr="001032CF" w:rsidRDefault="001032CF" w:rsidP="001032CF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FF" w:themeColor="background1"/>
                          <w:sz w:val="48"/>
                        </w:rPr>
                      </w:pPr>
                      <w:r w:rsidRPr="001032CF">
                        <w:rPr>
                          <w:rFonts w:asciiTheme="minorHAnsi" w:hAnsiTheme="minorHAnsi"/>
                          <w:b/>
                          <w:color w:val="FFFFFF" w:themeColor="background1"/>
                          <w:sz w:val="48"/>
                        </w:rPr>
                        <w:t>INC.</w:t>
                      </w:r>
                    </w:p>
                    <w:p w:rsidR="001032CF" w:rsidRPr="001032CF" w:rsidRDefault="001032CF" w:rsidP="001032CF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FF" w:themeColor="background1"/>
                          <w:sz w:val="32"/>
                        </w:rPr>
                      </w:pPr>
                    </w:p>
                    <w:p w:rsidR="001032CF" w:rsidRPr="001032CF" w:rsidRDefault="007045BD" w:rsidP="001032CF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FF" w:themeColor="background1"/>
                          <w:sz w:val="28"/>
                        </w:rPr>
                      </w:pPr>
                      <w:r w:rsidRPr="007045BD">
                        <w:rPr>
                          <w:rFonts w:asciiTheme="minorHAnsi" w:hAnsiTheme="minorHAnsi"/>
                          <w:b/>
                          <w:color w:val="FFFFFF" w:themeColor="background1"/>
                          <w:sz w:val="32"/>
                        </w:rPr>
                        <w:t xml:space="preserve">101 – 1601 Buffalo Place </w:t>
                      </w:r>
                      <w:r w:rsidR="001032CF" w:rsidRPr="001032CF">
                        <w:rPr>
                          <w:rFonts w:asciiTheme="minorHAnsi" w:hAnsiTheme="minorHAnsi"/>
                          <w:b/>
                          <w:color w:val="FFFFFF" w:themeColor="background1"/>
                          <w:sz w:val="28"/>
                        </w:rPr>
                        <w:t>WINNIPEG, MANITOBA</w:t>
                      </w:r>
                    </w:p>
                    <w:p w:rsidR="001032CF" w:rsidRPr="001032CF" w:rsidRDefault="00627FC0" w:rsidP="001032CF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FF" w:themeColor="background1"/>
                          <w:sz w:val="28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FFFFFF" w:themeColor="background1"/>
                          <w:sz w:val="28"/>
                        </w:rPr>
                        <w:t xml:space="preserve">R3T </w:t>
                      </w:r>
                      <w:r>
                        <w:rPr>
                          <w:rFonts w:asciiTheme="minorHAnsi" w:hAnsiTheme="minorHAnsi"/>
                          <w:b/>
                          <w:color w:val="FFFFFF" w:themeColor="background1"/>
                          <w:sz w:val="28"/>
                        </w:rPr>
                        <w:t>3K7</w:t>
                      </w:r>
                      <w:bookmarkStart w:id="1" w:name="_GoBack"/>
                      <w:bookmarkEnd w:id="1"/>
                    </w:p>
                    <w:p w:rsidR="001032CF" w:rsidRPr="001032CF" w:rsidRDefault="001032CF" w:rsidP="001032CF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FF" w:themeColor="background1"/>
                          <w:sz w:val="32"/>
                        </w:rPr>
                      </w:pPr>
                    </w:p>
                    <w:p w:rsidR="001032CF" w:rsidRPr="001032CF" w:rsidRDefault="001032CF" w:rsidP="001032CF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FF" w:themeColor="background1"/>
                          <w:sz w:val="28"/>
                        </w:rPr>
                      </w:pPr>
                      <w:r w:rsidRPr="001032CF">
                        <w:rPr>
                          <w:rFonts w:asciiTheme="minorHAnsi" w:hAnsiTheme="minorHAnsi"/>
                          <w:b/>
                          <w:color w:val="FFFFFF" w:themeColor="background1"/>
                          <w:sz w:val="28"/>
                        </w:rPr>
                        <w:t>TEL (204) 949-0533</w:t>
                      </w:r>
                    </w:p>
                    <w:p w:rsidR="001032CF" w:rsidRDefault="001032CF" w:rsidP="001032CF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FF" w:themeColor="background1"/>
                          <w:sz w:val="28"/>
                        </w:rPr>
                      </w:pPr>
                      <w:r w:rsidRPr="001032CF">
                        <w:rPr>
                          <w:rFonts w:asciiTheme="minorHAnsi" w:hAnsiTheme="minorHAnsi"/>
                          <w:b/>
                          <w:color w:val="FFFFFF" w:themeColor="background1"/>
                          <w:sz w:val="28"/>
                        </w:rPr>
                        <w:t>FAX (204) 942-1428</w:t>
                      </w:r>
                    </w:p>
                    <w:p w:rsidR="001032CF" w:rsidRPr="001032CF" w:rsidRDefault="001032CF" w:rsidP="001032CF">
                      <w:pPr>
                        <w:jc w:val="center"/>
                        <w:rPr>
                          <w:rFonts w:asciiTheme="minorHAnsi" w:hAnsiTheme="minorHAnsi"/>
                          <w:b/>
                          <w:color w:val="FFFFFF" w:themeColor="background1"/>
                          <w:sz w:val="28"/>
                        </w:rPr>
                      </w:pPr>
                    </w:p>
                    <w:p w:rsidR="001032CF" w:rsidRPr="00360F0F" w:rsidRDefault="001032CF" w:rsidP="00C83292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 xml:space="preserve">                     </w:t>
                      </w:r>
                      <w:r w:rsidRPr="001032CF">
                        <w:rPr>
                          <w:noProof/>
                          <w:color w:val="FFFFFF" w:themeColor="background1"/>
                          <w:lang w:eastAsia="en-CA"/>
                        </w:rPr>
                        <w:drawing>
                          <wp:inline distT="0" distB="0" distL="0" distR="0">
                            <wp:extent cx="1041400" cy="83820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41400" cy="8375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2657475</wp:posOffset>
                </wp:positionH>
                <wp:positionV relativeFrom="paragraph">
                  <wp:posOffset>3540125</wp:posOffset>
                </wp:positionV>
                <wp:extent cx="2828925" cy="2435225"/>
                <wp:effectExtent l="9525" t="6350" r="9525" b="6350"/>
                <wp:wrapNone/>
                <wp:docPr id="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8925" cy="2435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93668" w:rsidRPr="008D7A2B" w:rsidRDefault="00393668" w:rsidP="001032CF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color w:val="0070C0"/>
                                <w:sz w:val="12"/>
                                <w:szCs w:val="12"/>
                              </w:rPr>
                            </w:pPr>
                          </w:p>
                          <w:p w:rsidR="001032CF" w:rsidRDefault="00393668" w:rsidP="00393668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color w:val="0070C0"/>
                                <w:sz w:val="48"/>
                              </w:rPr>
                            </w:pPr>
                            <w:r w:rsidRPr="00393668">
                              <w:rPr>
                                <w:rFonts w:ascii="Bradley Hand ITC" w:hAnsi="Bradley Hand ITC"/>
                                <w:b/>
                                <w:noProof/>
                                <w:color w:val="0070C0"/>
                                <w:sz w:val="48"/>
                                <w:lang w:eastAsia="en-CA"/>
                              </w:rPr>
                              <w:drawing>
                                <wp:inline distT="0" distB="0" distL="0" distR="0">
                                  <wp:extent cx="1401510" cy="837488"/>
                                  <wp:effectExtent l="19050" t="0" r="8190" b="0"/>
                                  <wp:docPr id="3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401510" cy="8374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040C38" w:rsidRPr="00040C38" w:rsidRDefault="00040C38" w:rsidP="00393668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color w:val="0070C0"/>
                                <w:sz w:val="16"/>
                              </w:rPr>
                            </w:pPr>
                          </w:p>
                          <w:p w:rsidR="001032CF" w:rsidRPr="00393668" w:rsidRDefault="001032CF" w:rsidP="001032CF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color w:val="0070C0"/>
                                <w:sz w:val="16"/>
                                <w:szCs w:val="16"/>
                              </w:rPr>
                            </w:pPr>
                          </w:p>
                          <w:p w:rsidR="001032CF" w:rsidRPr="00040C38" w:rsidRDefault="001032CF" w:rsidP="00F3011C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color w:val="0070C0"/>
                                <w:sz w:val="40"/>
                                <w:szCs w:val="48"/>
                              </w:rPr>
                            </w:pPr>
                            <w:r w:rsidRPr="00040C38">
                              <w:rPr>
                                <w:rFonts w:ascii="Bradley Hand ITC" w:hAnsi="Bradley Hand ITC"/>
                                <w:b/>
                                <w:color w:val="0070C0"/>
                                <w:sz w:val="40"/>
                                <w:szCs w:val="48"/>
                              </w:rPr>
                              <w:t>Working</w:t>
                            </w:r>
                            <w:r w:rsidR="00040C38">
                              <w:rPr>
                                <w:rFonts w:ascii="Bradley Hand ITC" w:hAnsi="Bradley Hand ITC"/>
                                <w:b/>
                                <w:color w:val="0070C0"/>
                                <w:sz w:val="40"/>
                                <w:szCs w:val="48"/>
                              </w:rPr>
                              <w:t xml:space="preserve"> </w:t>
                            </w:r>
                            <w:r w:rsidRPr="00040C38">
                              <w:rPr>
                                <w:rFonts w:ascii="Bradley Hand ITC" w:hAnsi="Bradley Hand ITC"/>
                                <w:b/>
                                <w:color w:val="0070C0"/>
                                <w:sz w:val="40"/>
                                <w:szCs w:val="48"/>
                              </w:rPr>
                              <w:t>Together</w:t>
                            </w:r>
                          </w:p>
                          <w:p w:rsidR="001032CF" w:rsidRPr="00040C38" w:rsidRDefault="00962DF9" w:rsidP="001032CF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color w:val="0070C0"/>
                                <w:sz w:val="40"/>
                                <w:szCs w:val="48"/>
                              </w:rPr>
                            </w:pPr>
                            <w:r w:rsidRPr="00040C38">
                              <w:rPr>
                                <w:rFonts w:ascii="Bradley Hand ITC" w:hAnsi="Bradley Hand ITC"/>
                                <w:b/>
                                <w:color w:val="0070C0"/>
                                <w:sz w:val="40"/>
                                <w:szCs w:val="48"/>
                              </w:rPr>
                              <w:t>t</w:t>
                            </w:r>
                            <w:r w:rsidR="001032CF" w:rsidRPr="00040C38">
                              <w:rPr>
                                <w:rFonts w:ascii="Bradley Hand ITC" w:hAnsi="Bradley Hand ITC"/>
                                <w:b/>
                                <w:color w:val="0070C0"/>
                                <w:sz w:val="40"/>
                                <w:szCs w:val="48"/>
                              </w:rPr>
                              <w:t>o Provide</w:t>
                            </w:r>
                          </w:p>
                          <w:p w:rsidR="001032CF" w:rsidRPr="00040C38" w:rsidRDefault="001032CF" w:rsidP="001032CF">
                            <w:pPr>
                              <w:jc w:val="center"/>
                              <w:rPr>
                                <w:rFonts w:ascii="Bradley Hand ITC" w:hAnsi="Bradley Hand ITC"/>
                                <w:b/>
                                <w:color w:val="0070C0"/>
                                <w:sz w:val="44"/>
                                <w:szCs w:val="48"/>
                              </w:rPr>
                            </w:pPr>
                            <w:r w:rsidRPr="00040C38">
                              <w:rPr>
                                <w:rFonts w:ascii="Bradley Hand ITC" w:hAnsi="Bradley Hand ITC"/>
                                <w:b/>
                                <w:color w:val="0070C0"/>
                                <w:sz w:val="44"/>
                                <w:szCs w:val="48"/>
                              </w:rPr>
                              <w:t>Quality Care</w:t>
                            </w:r>
                          </w:p>
                          <w:p w:rsidR="001032CF" w:rsidRDefault="001032C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Text Box 8" o:spid="_x0000_s1029" type="#_x0000_t202" style="position:absolute;margin-left:209.25pt;margin-top:278.75pt;width:222.75pt;height:191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">
                <v:textbox>
                  <w:txbxContent>
                    <w:p w:rsidR="00393668" w:rsidRPr="008D7A2B" w:rsidRDefault="00393668" w:rsidP="001032CF">
                      <w:pPr>
                        <w:jc w:val="center"/>
                        <w:rPr>
                          <w:rFonts w:ascii="Bradley Hand ITC" w:hAnsi="Bradley Hand ITC"/>
                          <w:b/>
                          <w:color w:val="0070C0"/>
                          <w:sz w:val="12"/>
                          <w:szCs w:val="12"/>
                        </w:rPr>
                      </w:pPr>
                    </w:p>
                    <w:p w:rsidR="001032CF" w:rsidRDefault="00393668" w:rsidP="00393668">
                      <w:pPr>
                        <w:jc w:val="center"/>
                        <w:rPr>
                          <w:rFonts w:ascii="Bradley Hand ITC" w:hAnsi="Bradley Hand ITC"/>
                          <w:b/>
                          <w:color w:val="0070C0"/>
                          <w:sz w:val="48"/>
                        </w:rPr>
                      </w:pPr>
                      <w:r w:rsidRPr="00393668">
                        <w:rPr>
                          <w:rFonts w:ascii="Bradley Hand ITC" w:hAnsi="Bradley Hand ITC"/>
                          <w:b/>
                          <w:noProof/>
                          <w:color w:val="0070C0"/>
                          <w:sz w:val="48"/>
                          <w:lang w:eastAsia="en-CA"/>
                        </w:rPr>
                        <w:drawing>
                          <wp:inline distT="0" distB="0" distL="0" distR="0">
                            <wp:extent cx="1401510" cy="837488"/>
                            <wp:effectExtent l="19050" t="0" r="8190" b="0"/>
                            <wp:docPr id="3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401510" cy="8374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040C38" w:rsidRPr="00040C38" w:rsidRDefault="00040C38" w:rsidP="00393668">
                      <w:pPr>
                        <w:jc w:val="center"/>
                        <w:rPr>
                          <w:rFonts w:ascii="Bradley Hand ITC" w:hAnsi="Bradley Hand ITC"/>
                          <w:b/>
                          <w:color w:val="0070C0"/>
                          <w:sz w:val="16"/>
                        </w:rPr>
                      </w:pPr>
                    </w:p>
                    <w:p w:rsidR="001032CF" w:rsidRPr="00393668" w:rsidRDefault="001032CF" w:rsidP="001032CF">
                      <w:pPr>
                        <w:jc w:val="center"/>
                        <w:rPr>
                          <w:rFonts w:ascii="Bradley Hand ITC" w:hAnsi="Bradley Hand ITC"/>
                          <w:b/>
                          <w:color w:val="0070C0"/>
                          <w:sz w:val="16"/>
                          <w:szCs w:val="16"/>
                        </w:rPr>
                      </w:pPr>
                    </w:p>
                    <w:p w:rsidR="001032CF" w:rsidRPr="00040C38" w:rsidRDefault="001032CF" w:rsidP="00F3011C">
                      <w:pPr>
                        <w:jc w:val="center"/>
                        <w:rPr>
                          <w:rFonts w:ascii="Bradley Hand ITC" w:hAnsi="Bradley Hand ITC"/>
                          <w:b/>
                          <w:color w:val="0070C0"/>
                          <w:sz w:val="40"/>
                          <w:szCs w:val="48"/>
                        </w:rPr>
                      </w:pPr>
                      <w:r w:rsidRPr="00040C38">
                        <w:rPr>
                          <w:rFonts w:ascii="Bradley Hand ITC" w:hAnsi="Bradley Hand ITC"/>
                          <w:b/>
                          <w:color w:val="0070C0"/>
                          <w:sz w:val="40"/>
                          <w:szCs w:val="48"/>
                        </w:rPr>
                        <w:t>Working</w:t>
                      </w:r>
                      <w:r w:rsidR="00040C38">
                        <w:rPr>
                          <w:rFonts w:ascii="Bradley Hand ITC" w:hAnsi="Bradley Hand ITC"/>
                          <w:b/>
                          <w:color w:val="0070C0"/>
                          <w:sz w:val="40"/>
                          <w:szCs w:val="48"/>
                        </w:rPr>
                        <w:t xml:space="preserve"> </w:t>
                      </w:r>
                      <w:r w:rsidRPr="00040C38">
                        <w:rPr>
                          <w:rFonts w:ascii="Bradley Hand ITC" w:hAnsi="Bradley Hand ITC"/>
                          <w:b/>
                          <w:color w:val="0070C0"/>
                          <w:sz w:val="40"/>
                          <w:szCs w:val="48"/>
                        </w:rPr>
                        <w:t>Together</w:t>
                      </w:r>
                    </w:p>
                    <w:p w:rsidR="001032CF" w:rsidRPr="00040C38" w:rsidRDefault="00962DF9" w:rsidP="001032CF">
                      <w:pPr>
                        <w:jc w:val="center"/>
                        <w:rPr>
                          <w:rFonts w:ascii="Bradley Hand ITC" w:hAnsi="Bradley Hand ITC"/>
                          <w:b/>
                          <w:color w:val="0070C0"/>
                          <w:sz w:val="40"/>
                          <w:szCs w:val="48"/>
                        </w:rPr>
                      </w:pPr>
                      <w:r w:rsidRPr="00040C38">
                        <w:rPr>
                          <w:rFonts w:ascii="Bradley Hand ITC" w:hAnsi="Bradley Hand ITC"/>
                          <w:b/>
                          <w:color w:val="0070C0"/>
                          <w:sz w:val="40"/>
                          <w:szCs w:val="48"/>
                        </w:rPr>
                        <w:t>t</w:t>
                      </w:r>
                      <w:r w:rsidR="001032CF" w:rsidRPr="00040C38">
                        <w:rPr>
                          <w:rFonts w:ascii="Bradley Hand ITC" w:hAnsi="Bradley Hand ITC"/>
                          <w:b/>
                          <w:color w:val="0070C0"/>
                          <w:sz w:val="40"/>
                          <w:szCs w:val="48"/>
                        </w:rPr>
                        <w:t>o Provide</w:t>
                      </w:r>
                    </w:p>
                    <w:p w:rsidR="001032CF" w:rsidRPr="00040C38" w:rsidRDefault="001032CF" w:rsidP="001032CF">
                      <w:pPr>
                        <w:jc w:val="center"/>
                        <w:rPr>
                          <w:rFonts w:ascii="Bradley Hand ITC" w:hAnsi="Bradley Hand ITC"/>
                          <w:b/>
                          <w:color w:val="0070C0"/>
                          <w:sz w:val="44"/>
                          <w:szCs w:val="48"/>
                        </w:rPr>
                      </w:pPr>
                      <w:r w:rsidRPr="00040C38">
                        <w:rPr>
                          <w:rFonts w:ascii="Bradley Hand ITC" w:hAnsi="Bradley Hand ITC"/>
                          <w:b/>
                          <w:color w:val="0070C0"/>
                          <w:sz w:val="44"/>
                          <w:szCs w:val="48"/>
                        </w:rPr>
                        <w:t>Quality Care</w:t>
                      </w:r>
                    </w:p>
                    <w:p w:rsidR="001032CF" w:rsidRDefault="001032CF"/>
                  </w:txbxContent>
                </v:textbox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2657475</wp:posOffset>
                </wp:positionH>
                <wp:positionV relativeFrom="paragraph">
                  <wp:posOffset>-727710</wp:posOffset>
                </wp:positionV>
                <wp:extent cx="2828925" cy="4088130"/>
                <wp:effectExtent l="9525" t="5715" r="9525" b="11430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8925" cy="4088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5DC0" w:rsidRDefault="00F05DC0" w:rsidP="002A61E9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0070C0"/>
                                <w:sz w:val="3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70C0"/>
                                <w:sz w:val="32"/>
                              </w:rPr>
                              <w:t xml:space="preserve">How is rehab </w:t>
                            </w:r>
                          </w:p>
                          <w:p w:rsidR="002A61E9" w:rsidRDefault="00F05DC0" w:rsidP="002A61E9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0070C0"/>
                                <w:sz w:val="3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70C0"/>
                                <w:sz w:val="32"/>
                              </w:rPr>
                              <w:t xml:space="preserve">equipment provided? </w:t>
                            </w:r>
                          </w:p>
                          <w:p w:rsidR="00393668" w:rsidRPr="009F311C" w:rsidRDefault="00393668" w:rsidP="002A61E9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0070C0"/>
                                <w:sz w:val="16"/>
                                <w:szCs w:val="16"/>
                              </w:rPr>
                            </w:pPr>
                          </w:p>
                          <w:p w:rsidR="00C83292" w:rsidRPr="00180342" w:rsidRDefault="002A61E9" w:rsidP="00C83292">
                            <w:pPr>
                              <w:rPr>
                                <w:rFonts w:asciiTheme="minorHAnsi" w:hAnsiTheme="minorHAnsi"/>
                                <w:b/>
                              </w:rPr>
                            </w:pPr>
                            <w:r w:rsidRPr="00393668">
                              <w:rPr>
                                <w:rFonts w:asciiTheme="minorHAnsi" w:hAnsiTheme="minorHAnsi"/>
                                <w:b/>
                              </w:rPr>
                              <w:t>The person in charge of the resident’s finances is responsibl</w:t>
                            </w:r>
                            <w:r w:rsidR="00CD6B0B">
                              <w:rPr>
                                <w:rFonts w:asciiTheme="minorHAnsi" w:hAnsiTheme="minorHAnsi"/>
                                <w:b/>
                              </w:rPr>
                              <w:t>e for the funding of rehab</w:t>
                            </w:r>
                            <w:r w:rsidR="008D7A2B">
                              <w:rPr>
                                <w:rFonts w:asciiTheme="minorHAnsi" w:hAnsiTheme="minorHAnsi"/>
                                <w:b/>
                              </w:rPr>
                              <w:t xml:space="preserve"> equipment</w:t>
                            </w:r>
                            <w:r w:rsidR="00CD6B0B">
                              <w:rPr>
                                <w:rFonts w:asciiTheme="minorHAnsi" w:hAnsiTheme="minorHAnsi"/>
                                <w:b/>
                              </w:rPr>
                              <w:t xml:space="preserve">. Insurance plans may be able to cover some of the cost. </w:t>
                            </w:r>
                          </w:p>
                          <w:p w:rsidR="00583DE6" w:rsidRPr="00CD6B0B" w:rsidRDefault="00583DE6">
                            <w:pPr>
                              <w:rPr>
                                <w:rFonts w:asciiTheme="minorHAnsi" w:hAnsiTheme="minorHAnsi"/>
                                <w:b/>
                                <w:color w:val="0070C0"/>
                                <w:sz w:val="8"/>
                                <w:szCs w:val="8"/>
                              </w:rPr>
                            </w:pPr>
                          </w:p>
                          <w:p w:rsidR="00393668" w:rsidRPr="00393668" w:rsidRDefault="00CD6B0B">
                            <w:pPr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 xml:space="preserve">The occupational therapist </w:t>
                            </w:r>
                            <w:r w:rsidR="002C1913">
                              <w:rPr>
                                <w:rFonts w:asciiTheme="minorHAnsi" w:hAnsiTheme="minorHAnsi"/>
                              </w:rPr>
                              <w:t xml:space="preserve">or care </w:t>
                            </w:r>
                            <w:proofErr w:type="gramStart"/>
                            <w:r w:rsidR="002C1913">
                              <w:rPr>
                                <w:rFonts w:asciiTheme="minorHAnsi" w:hAnsiTheme="minorHAnsi"/>
                              </w:rPr>
                              <w:t>team</w:t>
                            </w:r>
                            <w:r w:rsidR="00F05DC0">
                              <w:rPr>
                                <w:rFonts w:asciiTheme="minorHAnsi" w:hAnsiTheme="minorHAnsi"/>
                              </w:rPr>
                              <w:t xml:space="preserve"> </w:t>
                            </w:r>
                            <w:r w:rsidR="00180342">
                              <w:rPr>
                                <w:rFonts w:asciiTheme="minorHAnsi" w:hAnsiTheme="minorHAnsi"/>
                              </w:rPr>
                              <w:t xml:space="preserve"> may</w:t>
                            </w:r>
                            <w:proofErr w:type="gramEnd"/>
                            <w:r w:rsidR="00180342">
                              <w:rPr>
                                <w:rFonts w:asciiTheme="minorHAnsi" w:hAnsiTheme="minorHAnsi"/>
                              </w:rPr>
                              <w:t xml:space="preserve"> assist in the ordering of r</w:t>
                            </w:r>
                            <w:r w:rsidR="00393668" w:rsidRPr="00393668">
                              <w:rPr>
                                <w:rFonts w:asciiTheme="minorHAnsi" w:hAnsiTheme="minorHAnsi"/>
                              </w:rPr>
                              <w:t>ehab equi</w:t>
                            </w:r>
                            <w:r w:rsidR="003A132B">
                              <w:rPr>
                                <w:rFonts w:asciiTheme="minorHAnsi" w:hAnsiTheme="minorHAnsi"/>
                              </w:rPr>
                              <w:t>pment.</w:t>
                            </w:r>
                            <w:r w:rsidR="00393668" w:rsidRPr="00393668">
                              <w:rPr>
                                <w:rFonts w:asciiTheme="minorHAnsi" w:hAnsiTheme="minorHAnsi"/>
                              </w:rPr>
                              <w:t xml:space="preserve"> Written authorizatio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n</w:t>
                            </w:r>
                            <w:r w:rsidR="00180342">
                              <w:rPr>
                                <w:rFonts w:asciiTheme="minorHAnsi" w:hAnsiTheme="minorHAnsi"/>
                              </w:rPr>
                              <w:t xml:space="preserve"> wi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ll be required</w:t>
                            </w:r>
                            <w:r w:rsidR="00393668" w:rsidRPr="00393668">
                              <w:rPr>
                                <w:rFonts w:asciiTheme="minorHAnsi" w:hAnsiTheme="minorHAnsi"/>
                              </w:rPr>
                              <w:t xml:space="preserve"> for 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all purchases</w:t>
                            </w:r>
                            <w:r w:rsidR="00393668" w:rsidRPr="00393668">
                              <w:rPr>
                                <w:rFonts w:asciiTheme="minorHAnsi" w:hAnsiTheme="minorHAnsi"/>
                              </w:rPr>
                              <w:t xml:space="preserve"> over $50.</w:t>
                            </w:r>
                            <w:r w:rsidR="00040C38">
                              <w:rPr>
                                <w:rFonts w:asciiTheme="minorHAnsi" w:hAnsiTheme="minorHAnsi"/>
                              </w:rPr>
                              <w:t>00</w:t>
                            </w:r>
                            <w:r w:rsidR="00393668" w:rsidRPr="00393668">
                              <w:rPr>
                                <w:rFonts w:asciiTheme="minorHAnsi" w:hAnsiTheme="minorHAnsi"/>
                              </w:rPr>
                              <w:t xml:space="preserve"> </w:t>
                            </w:r>
                          </w:p>
                          <w:p w:rsidR="00CD6B0B" w:rsidRDefault="00393668">
                            <w:pPr>
                              <w:rPr>
                                <w:rFonts w:asciiTheme="minorHAnsi" w:hAnsiTheme="minorHAnsi"/>
                              </w:rPr>
                            </w:pPr>
                            <w:r w:rsidRPr="00393668">
                              <w:rPr>
                                <w:rFonts w:asciiTheme="minorHAnsi" w:hAnsiTheme="minorHAnsi"/>
                              </w:rPr>
                              <w:t>Once the fi</w:t>
                            </w:r>
                            <w:r w:rsidR="00CD6B0B">
                              <w:rPr>
                                <w:rFonts w:asciiTheme="minorHAnsi" w:hAnsiTheme="minorHAnsi"/>
                              </w:rPr>
                              <w:t>nancial authorization is receiv</w:t>
                            </w:r>
                            <w:r w:rsidRPr="00393668">
                              <w:rPr>
                                <w:rFonts w:asciiTheme="minorHAnsi" w:hAnsiTheme="minorHAnsi"/>
                              </w:rPr>
                              <w:t>ed, the equipment can be order</w:t>
                            </w:r>
                            <w:r w:rsidR="00CD6B0B">
                              <w:rPr>
                                <w:rFonts w:asciiTheme="minorHAnsi" w:hAnsiTheme="minorHAnsi"/>
                              </w:rPr>
                              <w:t>ed. Usually, the item</w:t>
                            </w:r>
                            <w:r w:rsidRPr="00393668">
                              <w:rPr>
                                <w:rFonts w:asciiTheme="minorHAnsi" w:hAnsiTheme="minorHAnsi"/>
                              </w:rPr>
                              <w:t xml:space="preserve"> will be provided on a t</w:t>
                            </w:r>
                            <w:r w:rsidR="00CD6B0B">
                              <w:rPr>
                                <w:rFonts w:asciiTheme="minorHAnsi" w:hAnsiTheme="minorHAnsi"/>
                              </w:rPr>
                              <w:t>ime-limited t</w:t>
                            </w:r>
                            <w:r w:rsidRPr="00393668">
                              <w:rPr>
                                <w:rFonts w:asciiTheme="minorHAnsi" w:hAnsiTheme="minorHAnsi"/>
                              </w:rPr>
                              <w:t xml:space="preserve">rial basis </w:t>
                            </w:r>
                            <w:r w:rsidR="00CD6B0B">
                              <w:rPr>
                                <w:rFonts w:asciiTheme="minorHAnsi" w:hAnsiTheme="minorHAnsi"/>
                              </w:rPr>
                              <w:t>to make sure that it is suitable.</w:t>
                            </w:r>
                            <w:r w:rsidR="003A132B">
                              <w:rPr>
                                <w:rFonts w:asciiTheme="minorHAnsi" w:hAnsiTheme="minorHAnsi"/>
                              </w:rPr>
                              <w:t xml:space="preserve"> When the trial period is over, payment will be finalized with the vendor. </w:t>
                            </w:r>
                            <w:r w:rsidR="00CD6B0B">
                              <w:rPr>
                                <w:rFonts w:asciiTheme="minorHAnsi" w:hAnsiTheme="minorHAnsi"/>
                              </w:rPr>
                              <w:t xml:space="preserve"> </w:t>
                            </w:r>
                          </w:p>
                          <w:p w:rsidR="00CD6B0B" w:rsidRPr="00CD6B0B" w:rsidRDefault="00CD6B0B">
                            <w:pPr>
                              <w:rPr>
                                <w:rFonts w:asciiTheme="minorHAnsi" w:hAnsiTheme="minorHAnsi"/>
                                <w:sz w:val="8"/>
                                <w:szCs w:val="8"/>
                              </w:rPr>
                            </w:pPr>
                          </w:p>
                          <w:p w:rsidR="00583DE6" w:rsidRDefault="00CD6B0B">
                            <w:r>
                              <w:rPr>
                                <w:rFonts w:asciiTheme="minorHAnsi" w:hAnsiTheme="minorHAnsi"/>
                              </w:rPr>
                              <w:t>If f</w:t>
                            </w:r>
                            <w:r w:rsidR="00040C38">
                              <w:rPr>
                                <w:rFonts w:asciiTheme="minorHAnsi" w:hAnsiTheme="minorHAnsi"/>
                              </w:rPr>
                              <w:t xml:space="preserve">amily is planning to obtain 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>equipme</w:t>
                            </w:r>
                            <w:r w:rsidR="009F311C">
                              <w:rPr>
                                <w:rFonts w:asciiTheme="minorHAnsi" w:hAnsiTheme="minorHAnsi"/>
                              </w:rPr>
                              <w:t>nt on their own, it is best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 xml:space="preserve"> to consult with the facility prior to making any purchases. </w:t>
                            </w:r>
                            <w:r w:rsidR="00393668">
                              <w:rPr>
                                <w:rFonts w:asciiTheme="minorHAnsi" w:hAnsiTheme="minorHAnsi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Text Box 4" o:spid="_x0000_s1030" type="#_x0000_t202" style="position:absolute;margin-left:209.25pt;margin-top:-57.3pt;width:222.75pt;height:321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">
                <v:textbox>
                  <w:txbxContent>
                    <w:p w:rsidR="00F05DC0" w:rsidRDefault="00F05DC0" w:rsidP="002A61E9">
                      <w:pPr>
                        <w:jc w:val="center"/>
                        <w:rPr>
                          <w:rFonts w:asciiTheme="minorHAnsi" w:hAnsiTheme="minorHAnsi"/>
                          <w:b/>
                          <w:color w:val="0070C0"/>
                          <w:sz w:val="32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0070C0"/>
                          <w:sz w:val="32"/>
                        </w:rPr>
                        <w:t xml:space="preserve">How is rehab </w:t>
                      </w:r>
                    </w:p>
                    <w:p w:rsidR="002A61E9" w:rsidRDefault="00F05DC0" w:rsidP="002A61E9">
                      <w:pPr>
                        <w:jc w:val="center"/>
                        <w:rPr>
                          <w:rFonts w:asciiTheme="minorHAnsi" w:hAnsiTheme="minorHAnsi"/>
                          <w:b/>
                          <w:color w:val="0070C0"/>
                          <w:sz w:val="32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0070C0"/>
                          <w:sz w:val="32"/>
                        </w:rPr>
                        <w:t xml:space="preserve">equipment provided? </w:t>
                      </w:r>
                    </w:p>
                    <w:p w:rsidR="00393668" w:rsidRPr="009F311C" w:rsidRDefault="00393668" w:rsidP="002A61E9">
                      <w:pPr>
                        <w:jc w:val="center"/>
                        <w:rPr>
                          <w:rFonts w:asciiTheme="minorHAnsi" w:hAnsiTheme="minorHAnsi"/>
                          <w:b/>
                          <w:color w:val="0070C0"/>
                          <w:sz w:val="16"/>
                          <w:szCs w:val="16"/>
                        </w:rPr>
                      </w:pPr>
                    </w:p>
                    <w:p w:rsidR="00C83292" w:rsidRPr="00180342" w:rsidRDefault="002A61E9" w:rsidP="00C83292">
                      <w:pPr>
                        <w:rPr>
                          <w:rFonts w:asciiTheme="minorHAnsi" w:hAnsiTheme="minorHAnsi"/>
                          <w:b/>
                        </w:rPr>
                      </w:pPr>
                      <w:r w:rsidRPr="00393668">
                        <w:rPr>
                          <w:rFonts w:asciiTheme="minorHAnsi" w:hAnsiTheme="minorHAnsi"/>
                          <w:b/>
                        </w:rPr>
                        <w:t>The person in charge of the resident’s finances is responsibl</w:t>
                      </w:r>
                      <w:r w:rsidR="00CD6B0B">
                        <w:rPr>
                          <w:rFonts w:asciiTheme="minorHAnsi" w:hAnsiTheme="minorHAnsi"/>
                          <w:b/>
                        </w:rPr>
                        <w:t>e for the funding of rehab</w:t>
                      </w:r>
                      <w:r w:rsidR="008D7A2B">
                        <w:rPr>
                          <w:rFonts w:asciiTheme="minorHAnsi" w:hAnsiTheme="minorHAnsi"/>
                          <w:b/>
                        </w:rPr>
                        <w:t xml:space="preserve"> equipment</w:t>
                      </w:r>
                      <w:r w:rsidR="00CD6B0B">
                        <w:rPr>
                          <w:rFonts w:asciiTheme="minorHAnsi" w:hAnsiTheme="minorHAnsi"/>
                          <w:b/>
                        </w:rPr>
                        <w:t xml:space="preserve">. Insurance plans may be able to cover some of the cost. </w:t>
                      </w:r>
                    </w:p>
                    <w:p w:rsidR="00583DE6" w:rsidRPr="00CD6B0B" w:rsidRDefault="00583DE6">
                      <w:pPr>
                        <w:rPr>
                          <w:rFonts w:asciiTheme="minorHAnsi" w:hAnsiTheme="minorHAnsi"/>
                          <w:b/>
                          <w:color w:val="0070C0"/>
                          <w:sz w:val="8"/>
                          <w:szCs w:val="8"/>
                        </w:rPr>
                      </w:pPr>
                    </w:p>
                    <w:p w:rsidR="00393668" w:rsidRPr="00393668" w:rsidRDefault="00CD6B0B">
                      <w:pPr>
                        <w:rPr>
                          <w:rFonts w:asciiTheme="minorHAnsi" w:hAnsiTheme="minorHAnsi"/>
                        </w:rPr>
                      </w:pPr>
                      <w:r>
                        <w:rPr>
                          <w:rFonts w:asciiTheme="minorHAnsi" w:hAnsiTheme="minorHAnsi"/>
                        </w:rPr>
                        <w:t xml:space="preserve">The occupational therapist </w:t>
                      </w:r>
                      <w:r w:rsidR="002C1913">
                        <w:rPr>
                          <w:rFonts w:asciiTheme="minorHAnsi" w:hAnsiTheme="minorHAnsi"/>
                        </w:rPr>
                        <w:t>or care team</w:t>
                      </w:r>
                      <w:r w:rsidR="00F05DC0">
                        <w:rPr>
                          <w:rFonts w:asciiTheme="minorHAnsi" w:hAnsiTheme="minorHAnsi"/>
                        </w:rPr>
                        <w:t xml:space="preserve"> </w:t>
                      </w:r>
                      <w:r w:rsidR="00180342">
                        <w:rPr>
                          <w:rFonts w:asciiTheme="minorHAnsi" w:hAnsiTheme="minorHAnsi"/>
                        </w:rPr>
                        <w:t xml:space="preserve"> may assist in the ordering of r</w:t>
                      </w:r>
                      <w:r w:rsidR="00393668" w:rsidRPr="00393668">
                        <w:rPr>
                          <w:rFonts w:asciiTheme="minorHAnsi" w:hAnsiTheme="minorHAnsi"/>
                        </w:rPr>
                        <w:t>ehab equi</w:t>
                      </w:r>
                      <w:r w:rsidR="003A132B">
                        <w:rPr>
                          <w:rFonts w:asciiTheme="minorHAnsi" w:hAnsiTheme="minorHAnsi"/>
                        </w:rPr>
                        <w:t>pment.</w:t>
                      </w:r>
                      <w:r w:rsidR="00393668" w:rsidRPr="00393668">
                        <w:rPr>
                          <w:rFonts w:asciiTheme="minorHAnsi" w:hAnsiTheme="minorHAnsi"/>
                        </w:rPr>
                        <w:t xml:space="preserve"> Written authorizatio</w:t>
                      </w:r>
                      <w:r>
                        <w:rPr>
                          <w:rFonts w:asciiTheme="minorHAnsi" w:hAnsiTheme="minorHAnsi"/>
                        </w:rPr>
                        <w:t>n</w:t>
                      </w:r>
                      <w:r w:rsidR="00180342">
                        <w:rPr>
                          <w:rFonts w:asciiTheme="minorHAnsi" w:hAnsiTheme="minorHAnsi"/>
                        </w:rPr>
                        <w:t xml:space="preserve"> wi</w:t>
                      </w:r>
                      <w:r>
                        <w:rPr>
                          <w:rFonts w:asciiTheme="minorHAnsi" w:hAnsiTheme="minorHAnsi"/>
                        </w:rPr>
                        <w:t>ll be required</w:t>
                      </w:r>
                      <w:r w:rsidR="00393668" w:rsidRPr="00393668">
                        <w:rPr>
                          <w:rFonts w:asciiTheme="minorHAnsi" w:hAnsiTheme="minorHAnsi"/>
                        </w:rPr>
                        <w:t xml:space="preserve"> for </w:t>
                      </w:r>
                      <w:r>
                        <w:rPr>
                          <w:rFonts w:asciiTheme="minorHAnsi" w:hAnsiTheme="minorHAnsi"/>
                        </w:rPr>
                        <w:t>all purchases</w:t>
                      </w:r>
                      <w:r w:rsidR="00393668" w:rsidRPr="00393668">
                        <w:rPr>
                          <w:rFonts w:asciiTheme="minorHAnsi" w:hAnsiTheme="minorHAnsi"/>
                        </w:rPr>
                        <w:t xml:space="preserve"> over $50.</w:t>
                      </w:r>
                      <w:r w:rsidR="00040C38">
                        <w:rPr>
                          <w:rFonts w:asciiTheme="minorHAnsi" w:hAnsiTheme="minorHAnsi"/>
                        </w:rPr>
                        <w:t>00</w:t>
                      </w:r>
                      <w:r w:rsidR="00393668" w:rsidRPr="00393668">
                        <w:rPr>
                          <w:rFonts w:asciiTheme="minorHAnsi" w:hAnsiTheme="minorHAnsi"/>
                        </w:rPr>
                        <w:t xml:space="preserve"> </w:t>
                      </w:r>
                    </w:p>
                    <w:p w:rsidR="00CD6B0B" w:rsidRDefault="00393668">
                      <w:pPr>
                        <w:rPr>
                          <w:rFonts w:asciiTheme="minorHAnsi" w:hAnsiTheme="minorHAnsi"/>
                        </w:rPr>
                      </w:pPr>
                      <w:r w:rsidRPr="00393668">
                        <w:rPr>
                          <w:rFonts w:asciiTheme="minorHAnsi" w:hAnsiTheme="minorHAnsi"/>
                        </w:rPr>
                        <w:t>Once the fi</w:t>
                      </w:r>
                      <w:r w:rsidR="00CD6B0B">
                        <w:rPr>
                          <w:rFonts w:asciiTheme="minorHAnsi" w:hAnsiTheme="minorHAnsi"/>
                        </w:rPr>
                        <w:t>nancial authorization is receiv</w:t>
                      </w:r>
                      <w:r w:rsidRPr="00393668">
                        <w:rPr>
                          <w:rFonts w:asciiTheme="minorHAnsi" w:hAnsiTheme="minorHAnsi"/>
                        </w:rPr>
                        <w:t>ed, the equipment can be order</w:t>
                      </w:r>
                      <w:r w:rsidR="00CD6B0B">
                        <w:rPr>
                          <w:rFonts w:asciiTheme="minorHAnsi" w:hAnsiTheme="minorHAnsi"/>
                        </w:rPr>
                        <w:t>ed. Usually, the item</w:t>
                      </w:r>
                      <w:r w:rsidRPr="00393668">
                        <w:rPr>
                          <w:rFonts w:asciiTheme="minorHAnsi" w:hAnsiTheme="minorHAnsi"/>
                        </w:rPr>
                        <w:t xml:space="preserve"> will be provided on a t</w:t>
                      </w:r>
                      <w:r w:rsidR="00CD6B0B">
                        <w:rPr>
                          <w:rFonts w:asciiTheme="minorHAnsi" w:hAnsiTheme="minorHAnsi"/>
                        </w:rPr>
                        <w:t>ime-limited t</w:t>
                      </w:r>
                      <w:r w:rsidRPr="00393668">
                        <w:rPr>
                          <w:rFonts w:asciiTheme="minorHAnsi" w:hAnsiTheme="minorHAnsi"/>
                        </w:rPr>
                        <w:t xml:space="preserve">rial basis </w:t>
                      </w:r>
                      <w:r w:rsidR="00CD6B0B">
                        <w:rPr>
                          <w:rFonts w:asciiTheme="minorHAnsi" w:hAnsiTheme="minorHAnsi"/>
                        </w:rPr>
                        <w:t>to make sure that it is suitable.</w:t>
                      </w:r>
                      <w:r w:rsidR="003A132B">
                        <w:rPr>
                          <w:rFonts w:asciiTheme="minorHAnsi" w:hAnsiTheme="minorHAnsi"/>
                        </w:rPr>
                        <w:t xml:space="preserve"> When the trial period is over, payment will be finalized with the vendor. </w:t>
                      </w:r>
                      <w:r w:rsidR="00CD6B0B">
                        <w:rPr>
                          <w:rFonts w:asciiTheme="minorHAnsi" w:hAnsiTheme="minorHAnsi"/>
                        </w:rPr>
                        <w:t xml:space="preserve"> </w:t>
                      </w:r>
                    </w:p>
                    <w:p w:rsidR="00CD6B0B" w:rsidRPr="00CD6B0B" w:rsidRDefault="00CD6B0B">
                      <w:pPr>
                        <w:rPr>
                          <w:rFonts w:asciiTheme="minorHAnsi" w:hAnsiTheme="minorHAnsi"/>
                          <w:sz w:val="8"/>
                          <w:szCs w:val="8"/>
                        </w:rPr>
                      </w:pPr>
                    </w:p>
                    <w:p w:rsidR="00583DE6" w:rsidRDefault="00CD6B0B">
                      <w:r>
                        <w:rPr>
                          <w:rFonts w:asciiTheme="minorHAnsi" w:hAnsiTheme="minorHAnsi"/>
                        </w:rPr>
                        <w:t>If f</w:t>
                      </w:r>
                      <w:r w:rsidR="00040C38">
                        <w:rPr>
                          <w:rFonts w:asciiTheme="minorHAnsi" w:hAnsiTheme="minorHAnsi"/>
                        </w:rPr>
                        <w:t xml:space="preserve">amily is planning to obtain </w:t>
                      </w:r>
                      <w:r>
                        <w:rPr>
                          <w:rFonts w:asciiTheme="minorHAnsi" w:hAnsiTheme="minorHAnsi"/>
                        </w:rPr>
                        <w:t>equipme</w:t>
                      </w:r>
                      <w:r w:rsidR="009F311C">
                        <w:rPr>
                          <w:rFonts w:asciiTheme="minorHAnsi" w:hAnsiTheme="minorHAnsi"/>
                        </w:rPr>
                        <w:t>nt on their own, it is best</w:t>
                      </w:r>
                      <w:r>
                        <w:rPr>
                          <w:rFonts w:asciiTheme="minorHAnsi" w:hAnsiTheme="minorHAnsi"/>
                        </w:rPr>
                        <w:t xml:space="preserve"> to consult with the facility prior to making any purchases. </w:t>
                      </w:r>
                      <w:r w:rsidR="00393668">
                        <w:rPr>
                          <w:rFonts w:asciiTheme="minorHAnsi" w:hAnsiTheme="minorHAnsi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-649605</wp:posOffset>
                </wp:positionH>
                <wp:positionV relativeFrom="paragraph">
                  <wp:posOffset>-727710</wp:posOffset>
                </wp:positionV>
                <wp:extent cx="2760345" cy="7105015"/>
                <wp:effectExtent l="7620" t="5715" r="13335" b="1397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0345" cy="7105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6654" w:rsidRDefault="00F3011C" w:rsidP="008D7A2B">
                            <w:pPr>
                              <w:jc w:val="center"/>
                              <w:rPr>
                                <w:rFonts w:asciiTheme="minorHAnsi" w:hAnsiTheme="minorHAnsi"/>
                                <w:b/>
                                <w:color w:val="0070C0"/>
                                <w:sz w:val="3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0070C0"/>
                                <w:sz w:val="32"/>
                              </w:rPr>
                              <w:t xml:space="preserve">How are </w:t>
                            </w:r>
                            <w:r w:rsidR="008D7A2B">
                              <w:rPr>
                                <w:rFonts w:asciiTheme="minorHAnsi" w:hAnsiTheme="minorHAnsi"/>
                                <w:b/>
                                <w:color w:val="0070C0"/>
                                <w:sz w:val="32"/>
                              </w:rPr>
                              <w:t>wheelchairs and equipment assessed?</w:t>
                            </w:r>
                          </w:p>
                          <w:p w:rsidR="0076727D" w:rsidRPr="009F311C" w:rsidRDefault="0076727D" w:rsidP="008D7A2B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76727D" w:rsidRDefault="008D7A2B" w:rsidP="00886654">
                            <w:pPr>
                              <w:rPr>
                                <w:rFonts w:asciiTheme="minorHAnsi" w:hAnsiTheme="minorHAnsi"/>
                                <w:b/>
                              </w:rPr>
                            </w:pPr>
                            <w:r w:rsidRPr="0076727D">
                              <w:rPr>
                                <w:rFonts w:asciiTheme="minorHAnsi" w:hAnsiTheme="minorHAnsi"/>
                                <w:b/>
                              </w:rPr>
                              <w:t>The occupational therapist will assess</w:t>
                            </w:r>
                            <w:r w:rsidR="0076727D" w:rsidRPr="0076727D">
                              <w:rPr>
                                <w:rFonts w:asciiTheme="minorHAnsi" w:hAnsiTheme="minorHAnsi"/>
                                <w:b/>
                              </w:rPr>
                              <w:t xml:space="preserve"> the need for </w:t>
                            </w:r>
                            <w:r w:rsidR="00180342">
                              <w:rPr>
                                <w:rFonts w:asciiTheme="minorHAnsi" w:hAnsiTheme="minorHAnsi"/>
                                <w:b/>
                              </w:rPr>
                              <w:t xml:space="preserve">rehab equipment which may include </w:t>
                            </w:r>
                            <w:r w:rsidR="0076727D" w:rsidRPr="0076727D">
                              <w:rPr>
                                <w:rFonts w:asciiTheme="minorHAnsi" w:hAnsiTheme="minorHAnsi"/>
                                <w:b/>
                              </w:rPr>
                              <w:t xml:space="preserve">a seating system </w:t>
                            </w:r>
                          </w:p>
                          <w:p w:rsidR="00583DE6" w:rsidRDefault="00180342" w:rsidP="00886654">
                            <w:pPr>
                              <w:rPr>
                                <w:rFonts w:asciiTheme="minorHAnsi" w:hAnsiTheme="minorHAnsi"/>
                                <w:b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</w:rPr>
                              <w:t xml:space="preserve">(e.g. </w:t>
                            </w:r>
                            <w:r w:rsidR="0076727D" w:rsidRPr="0076727D">
                              <w:rPr>
                                <w:rFonts w:asciiTheme="minorHAnsi" w:hAnsiTheme="minorHAnsi"/>
                                <w:b/>
                              </w:rPr>
                              <w:t>wheelchair and compon</w:t>
                            </w:r>
                            <w:r>
                              <w:rPr>
                                <w:rFonts w:asciiTheme="minorHAnsi" w:hAnsiTheme="minorHAnsi"/>
                                <w:b/>
                              </w:rPr>
                              <w:t xml:space="preserve">ents) </w:t>
                            </w:r>
                            <w:r w:rsidR="0076727D" w:rsidRPr="0076727D">
                              <w:rPr>
                                <w:rFonts w:asciiTheme="minorHAnsi" w:hAnsiTheme="minorHAnsi"/>
                                <w:b/>
                              </w:rPr>
                              <w:t xml:space="preserve"> </w:t>
                            </w:r>
                          </w:p>
                          <w:p w:rsidR="00180342" w:rsidRPr="00CD6B0B" w:rsidRDefault="00180342" w:rsidP="00886654">
                            <w:pPr>
                              <w:rPr>
                                <w:rFonts w:asciiTheme="minorHAnsi" w:hAnsiTheme="minorHAnsi"/>
                                <w:b/>
                                <w:sz w:val="8"/>
                                <w:szCs w:val="8"/>
                              </w:rPr>
                            </w:pPr>
                          </w:p>
                          <w:p w:rsidR="008D7A2B" w:rsidRDefault="0076727D" w:rsidP="00886654">
                            <w:pPr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>The following goals will be considered with all seating system prescriptions:</w:t>
                            </w:r>
                          </w:p>
                          <w:p w:rsidR="00F05DC0" w:rsidRPr="00F50BD7" w:rsidRDefault="00F05DC0" w:rsidP="00886654">
                            <w:pPr>
                              <w:rPr>
                                <w:rFonts w:asciiTheme="minorHAnsi" w:hAnsiTheme="minorHAnsi"/>
                                <w:sz w:val="8"/>
                                <w:szCs w:val="8"/>
                              </w:rPr>
                            </w:pPr>
                          </w:p>
                          <w:p w:rsidR="00F05DC0" w:rsidRDefault="00F05DC0" w:rsidP="0076727D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 xml:space="preserve">maintaining </w:t>
                            </w:r>
                            <w:r w:rsidR="0076727D">
                              <w:rPr>
                                <w:rFonts w:asciiTheme="minorHAnsi" w:hAnsiTheme="minorHAnsi"/>
                              </w:rPr>
                              <w:t>proper body al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 xml:space="preserve">ignment </w:t>
                            </w:r>
                          </w:p>
                          <w:p w:rsidR="0076727D" w:rsidRDefault="0076727D" w:rsidP="0076727D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>reducing the risk of skin breakdown</w:t>
                            </w:r>
                          </w:p>
                          <w:p w:rsidR="009F311C" w:rsidRDefault="0076727D" w:rsidP="0076727D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 xml:space="preserve">increasing comfort </w:t>
                            </w:r>
                          </w:p>
                          <w:p w:rsidR="0076727D" w:rsidRDefault="00040C38" w:rsidP="0076727D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 xml:space="preserve">improved </w:t>
                            </w:r>
                            <w:r w:rsidR="0076727D">
                              <w:rPr>
                                <w:rFonts w:asciiTheme="minorHAnsi" w:hAnsiTheme="minorHAnsi"/>
                              </w:rPr>
                              <w:t>sitting tolerance</w:t>
                            </w:r>
                          </w:p>
                          <w:p w:rsidR="00F05DC0" w:rsidRDefault="0076727D" w:rsidP="0076727D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>increasing safety</w:t>
                            </w:r>
                          </w:p>
                          <w:p w:rsidR="0076727D" w:rsidRDefault="00F05DC0" w:rsidP="0076727D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>enhancing mobility</w:t>
                            </w:r>
                          </w:p>
                          <w:p w:rsidR="0076727D" w:rsidRDefault="00F05DC0" w:rsidP="00F05DC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>enabling</w:t>
                            </w:r>
                            <w:r w:rsidR="00CD6B0B">
                              <w:rPr>
                                <w:rFonts w:asciiTheme="minorHAnsi" w:hAnsiTheme="minorHAnsi"/>
                              </w:rPr>
                              <w:t xml:space="preserve"> participation </w:t>
                            </w:r>
                            <w:proofErr w:type="gramStart"/>
                            <w:r w:rsidR="00CD6B0B">
                              <w:rPr>
                                <w:rFonts w:asciiTheme="minorHAnsi" w:hAnsiTheme="minorHAnsi"/>
                              </w:rPr>
                              <w:t xml:space="preserve">in </w:t>
                            </w:r>
                            <w:r w:rsidR="0076727D" w:rsidRPr="00F05DC0">
                              <w:rPr>
                                <w:rFonts w:asciiTheme="minorHAnsi" w:hAnsiTheme="minorHAnsi"/>
                              </w:rPr>
                              <w:t xml:space="preserve"> </w:t>
                            </w:r>
                            <w:r w:rsidR="00CD6B0B">
                              <w:rPr>
                                <w:rFonts w:asciiTheme="minorHAnsi" w:hAnsiTheme="minorHAnsi"/>
                              </w:rPr>
                              <w:t>personal</w:t>
                            </w:r>
                            <w:proofErr w:type="gramEnd"/>
                            <w:r w:rsidR="00CD6B0B">
                              <w:rPr>
                                <w:rFonts w:asciiTheme="minorHAnsi" w:hAnsiTheme="minorHAnsi"/>
                              </w:rPr>
                              <w:t xml:space="preserve"> care tasks</w:t>
                            </w:r>
                          </w:p>
                          <w:p w:rsidR="00CD6B0B" w:rsidRPr="00F05DC0" w:rsidRDefault="00040C38" w:rsidP="00F05DC0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>enhancing</w:t>
                            </w:r>
                            <w:r w:rsidR="00CD6B0B">
                              <w:rPr>
                                <w:rFonts w:asciiTheme="minorHAnsi" w:hAnsiTheme="minorHAnsi"/>
                              </w:rPr>
                              <w:t xml:space="preserve"> participation in recreation programs</w:t>
                            </w:r>
                          </w:p>
                          <w:p w:rsidR="0076727D" w:rsidRPr="00F50BD7" w:rsidRDefault="0076727D" w:rsidP="0076727D">
                            <w:pPr>
                              <w:rPr>
                                <w:rFonts w:asciiTheme="minorHAnsi" w:hAnsiTheme="minorHAnsi"/>
                                <w:sz w:val="8"/>
                                <w:szCs w:val="8"/>
                              </w:rPr>
                            </w:pPr>
                          </w:p>
                          <w:p w:rsidR="00F05DC0" w:rsidRDefault="0076727D" w:rsidP="00F05DC0">
                            <w:pPr>
                              <w:rPr>
                                <w:rFonts w:asciiTheme="minorHAnsi" w:hAnsiTheme="minorHAnsi"/>
                              </w:rPr>
                            </w:pPr>
                            <w:r w:rsidRPr="00F05DC0">
                              <w:rPr>
                                <w:rFonts w:asciiTheme="minorHAnsi" w:hAnsiTheme="minorHAnsi"/>
                              </w:rPr>
                              <w:t>Other equipment may also be recommended by the occupational therapist</w:t>
                            </w:r>
                            <w:r w:rsidR="00F05DC0" w:rsidRPr="00F05DC0">
                              <w:rPr>
                                <w:rFonts w:asciiTheme="minorHAnsi" w:hAnsiTheme="minorHAnsi"/>
                              </w:rPr>
                              <w:t xml:space="preserve"> su</w:t>
                            </w:r>
                            <w:r w:rsidR="00040C38">
                              <w:rPr>
                                <w:rFonts w:asciiTheme="minorHAnsi" w:hAnsiTheme="minorHAnsi"/>
                              </w:rPr>
                              <w:t xml:space="preserve">ch </w:t>
                            </w:r>
                            <w:r w:rsidR="00F05DC0">
                              <w:rPr>
                                <w:rFonts w:asciiTheme="minorHAnsi" w:hAnsiTheme="minorHAnsi"/>
                              </w:rPr>
                              <w:t>as:</w:t>
                            </w:r>
                          </w:p>
                          <w:p w:rsidR="00F50BD7" w:rsidRPr="00F50BD7" w:rsidRDefault="00F50BD7" w:rsidP="00F05DC0">
                            <w:pPr>
                              <w:rPr>
                                <w:rFonts w:asciiTheme="minorHAnsi" w:hAnsiTheme="minorHAnsi"/>
                                <w:sz w:val="8"/>
                                <w:szCs w:val="8"/>
                              </w:rPr>
                            </w:pPr>
                          </w:p>
                          <w:p w:rsidR="00F05DC0" w:rsidRDefault="00F05DC0" w:rsidP="00F05DC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>slings for resident lift equipment</w:t>
                            </w:r>
                          </w:p>
                          <w:p w:rsidR="00F05DC0" w:rsidRDefault="0076727D" w:rsidP="00F05DC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inorHAnsi" w:hAnsiTheme="minorHAnsi"/>
                              </w:rPr>
                            </w:pPr>
                            <w:r w:rsidRPr="00F05DC0">
                              <w:rPr>
                                <w:rFonts w:asciiTheme="minorHAnsi" w:hAnsiTheme="minorHAnsi"/>
                              </w:rPr>
                              <w:t>bed mobili</w:t>
                            </w:r>
                            <w:r w:rsidR="00F05DC0" w:rsidRPr="00F05DC0">
                              <w:rPr>
                                <w:rFonts w:asciiTheme="minorHAnsi" w:hAnsiTheme="minorHAnsi"/>
                              </w:rPr>
                              <w:t>ty aids</w:t>
                            </w:r>
                          </w:p>
                          <w:p w:rsidR="00F05DC0" w:rsidRDefault="00F05DC0" w:rsidP="00F05DC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inorHAnsi" w:hAnsiTheme="minorHAnsi"/>
                              </w:rPr>
                            </w:pPr>
                            <w:r w:rsidRPr="00F05DC0">
                              <w:rPr>
                                <w:rFonts w:asciiTheme="minorHAnsi" w:hAnsiTheme="minorHAnsi"/>
                              </w:rPr>
                              <w:t>walking aids</w:t>
                            </w:r>
                          </w:p>
                          <w:p w:rsidR="00F05DC0" w:rsidRDefault="00F05DC0" w:rsidP="00F05DC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>hip protectors</w:t>
                            </w:r>
                          </w:p>
                          <w:p w:rsidR="0076727D" w:rsidRPr="00F05DC0" w:rsidRDefault="00490ED6" w:rsidP="00F05DC0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rFonts w:asciiTheme="minorHAnsi" w:hAnsiTheme="minorHAnsi"/>
                              </w:rPr>
                            </w:pPr>
                            <w:r w:rsidRPr="00F05DC0">
                              <w:rPr>
                                <w:rFonts w:asciiTheme="minorHAnsi" w:hAnsiTheme="minorHAnsi"/>
                              </w:rPr>
                              <w:t>skin prot</w:t>
                            </w:r>
                            <w:r w:rsidR="00F05DC0" w:rsidRPr="00F05DC0">
                              <w:rPr>
                                <w:rFonts w:asciiTheme="minorHAnsi" w:hAnsiTheme="minorHAnsi"/>
                              </w:rPr>
                              <w:t>e</w:t>
                            </w:r>
                            <w:r w:rsidR="00F05DC0">
                              <w:rPr>
                                <w:rFonts w:asciiTheme="minorHAnsi" w:hAnsiTheme="minorHAnsi"/>
                              </w:rPr>
                              <w:t>ctors</w:t>
                            </w:r>
                            <w:r w:rsidR="0076727D" w:rsidRPr="00F05DC0">
                              <w:rPr>
                                <w:rFonts w:asciiTheme="minorHAnsi" w:hAnsiTheme="minorHAnsi"/>
                              </w:rPr>
                              <w:t xml:space="preserve"> </w:t>
                            </w:r>
                          </w:p>
                          <w:p w:rsidR="0076727D" w:rsidRPr="00F50BD7" w:rsidRDefault="0076727D" w:rsidP="0076727D">
                            <w:pPr>
                              <w:rPr>
                                <w:rFonts w:asciiTheme="minorHAnsi" w:hAnsiTheme="minorHAnsi"/>
                                <w:sz w:val="8"/>
                                <w:szCs w:val="8"/>
                              </w:rPr>
                            </w:pPr>
                          </w:p>
                          <w:p w:rsidR="0076727D" w:rsidRDefault="0076727D" w:rsidP="0076727D">
                            <w:pPr>
                              <w:rPr>
                                <w:rFonts w:asciiTheme="minorHAnsi" w:hAnsiTheme="minorHAnsi"/>
                              </w:rPr>
                            </w:pPr>
                            <w:r>
                              <w:rPr>
                                <w:rFonts w:asciiTheme="minorHAnsi" w:hAnsiTheme="minorHAnsi"/>
                              </w:rPr>
                              <w:t xml:space="preserve">During their time in the Personal Care Home, the resident’s condition is likely to change. The occupational therapist will re-assess the resident when requested and </w:t>
                            </w:r>
                            <w:r w:rsidR="00F05DC0">
                              <w:rPr>
                                <w:rFonts w:asciiTheme="minorHAnsi" w:hAnsiTheme="minorHAnsi"/>
                              </w:rPr>
                              <w:t xml:space="preserve">may 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 xml:space="preserve">recommend </w:t>
                            </w:r>
                            <w:r w:rsidR="009F311C">
                              <w:rPr>
                                <w:rFonts w:asciiTheme="minorHAnsi" w:hAnsiTheme="minorHAnsi"/>
                              </w:rPr>
                              <w:t>changes to the</w:t>
                            </w:r>
                            <w:r w:rsidR="00F05DC0">
                              <w:rPr>
                                <w:rFonts w:asciiTheme="minorHAnsi" w:hAnsiTheme="minorHAnsi"/>
                              </w:rPr>
                              <w:t xml:space="preserve"> equipment or additional e</w:t>
                            </w:r>
                            <w:r>
                              <w:rPr>
                                <w:rFonts w:asciiTheme="minorHAnsi" w:hAnsiTheme="minorHAnsi"/>
                              </w:rPr>
                              <w:t xml:space="preserve">quipment. </w:t>
                            </w:r>
                          </w:p>
                          <w:p w:rsidR="0076727D" w:rsidRPr="0076727D" w:rsidRDefault="0076727D" w:rsidP="0076727D">
                            <w:pPr>
                              <w:rPr>
                                <w:rFonts w:asciiTheme="minorHAnsi" w:hAnsiTheme="minorHAnsi"/>
                              </w:rPr>
                            </w:pPr>
                            <w:r w:rsidRPr="0076727D">
                              <w:rPr>
                                <w:rFonts w:asciiTheme="minorHAnsi" w:hAnsiTheme="minorHAnsi"/>
                              </w:rPr>
                              <w:t xml:space="preserve">  </w:t>
                            </w:r>
                          </w:p>
                          <w:p w:rsidR="0076727D" w:rsidRPr="0076727D" w:rsidRDefault="0076727D" w:rsidP="0076727D">
                            <w:pPr>
                              <w:pStyle w:val="ListParagraph"/>
                              <w:rPr>
                                <w:rFonts w:asciiTheme="minorHAnsi" w:hAnsiTheme="minorHAnsi"/>
                              </w:rPr>
                            </w:pPr>
                          </w:p>
                          <w:p w:rsidR="0076727D" w:rsidRPr="00583DE6" w:rsidRDefault="0076727D" w:rsidP="00886654">
                            <w:pPr>
                              <w:rPr>
                                <w:rFonts w:asciiTheme="minorHAnsi" w:hAnsiTheme="minorHAnsi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shape id="Text Box 2" o:spid="_x0000_s1031" type="#_x0000_t202" style="position:absolute;margin-left:-51.15pt;margin-top:-57.3pt;width:217.35pt;height:559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">
                <v:textbox>
                  <w:txbxContent>
                    <w:p w:rsidR="00886654" w:rsidRDefault="00F3011C" w:rsidP="008D7A2B">
                      <w:pPr>
                        <w:jc w:val="center"/>
                        <w:rPr>
                          <w:rFonts w:asciiTheme="minorHAnsi" w:hAnsiTheme="minorHAnsi"/>
                          <w:b/>
                          <w:color w:val="0070C0"/>
                          <w:sz w:val="32"/>
                        </w:rPr>
                      </w:pPr>
                      <w:r>
                        <w:rPr>
                          <w:rFonts w:asciiTheme="minorHAnsi" w:hAnsiTheme="minorHAnsi"/>
                          <w:b/>
                          <w:color w:val="0070C0"/>
                          <w:sz w:val="32"/>
                        </w:rPr>
                        <w:t xml:space="preserve">How are </w:t>
                      </w:r>
                      <w:r w:rsidR="008D7A2B">
                        <w:rPr>
                          <w:rFonts w:asciiTheme="minorHAnsi" w:hAnsiTheme="minorHAnsi"/>
                          <w:b/>
                          <w:color w:val="0070C0"/>
                          <w:sz w:val="32"/>
                        </w:rPr>
                        <w:t>wheelchairs and equipment assessed?</w:t>
                      </w:r>
                    </w:p>
                    <w:p w:rsidR="0076727D" w:rsidRPr="009F311C" w:rsidRDefault="0076727D" w:rsidP="008D7A2B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  <w:p w:rsidR="0076727D" w:rsidRDefault="008D7A2B" w:rsidP="00886654">
                      <w:pPr>
                        <w:rPr>
                          <w:rFonts w:asciiTheme="minorHAnsi" w:hAnsiTheme="minorHAnsi"/>
                          <w:b/>
                        </w:rPr>
                      </w:pPr>
                      <w:r w:rsidRPr="0076727D">
                        <w:rPr>
                          <w:rFonts w:asciiTheme="minorHAnsi" w:hAnsiTheme="minorHAnsi"/>
                          <w:b/>
                        </w:rPr>
                        <w:t>The occupational therapist will assess</w:t>
                      </w:r>
                      <w:r w:rsidR="0076727D" w:rsidRPr="0076727D">
                        <w:rPr>
                          <w:rFonts w:asciiTheme="minorHAnsi" w:hAnsiTheme="minorHAnsi"/>
                          <w:b/>
                        </w:rPr>
                        <w:t xml:space="preserve"> the need for </w:t>
                      </w:r>
                      <w:r w:rsidR="00180342">
                        <w:rPr>
                          <w:rFonts w:asciiTheme="minorHAnsi" w:hAnsiTheme="minorHAnsi"/>
                          <w:b/>
                        </w:rPr>
                        <w:t xml:space="preserve">rehab equipment which may include </w:t>
                      </w:r>
                      <w:r w:rsidR="0076727D" w:rsidRPr="0076727D">
                        <w:rPr>
                          <w:rFonts w:asciiTheme="minorHAnsi" w:hAnsiTheme="minorHAnsi"/>
                          <w:b/>
                        </w:rPr>
                        <w:t xml:space="preserve">a seating system </w:t>
                      </w:r>
                    </w:p>
                    <w:p w:rsidR="00583DE6" w:rsidRDefault="00180342" w:rsidP="00886654">
                      <w:pPr>
                        <w:rPr>
                          <w:rFonts w:asciiTheme="minorHAnsi" w:hAnsiTheme="minorHAnsi"/>
                          <w:b/>
                        </w:rPr>
                      </w:pPr>
                      <w:r>
                        <w:rPr>
                          <w:rFonts w:asciiTheme="minorHAnsi" w:hAnsiTheme="minorHAnsi"/>
                          <w:b/>
                        </w:rPr>
                        <w:t xml:space="preserve">(e.g. </w:t>
                      </w:r>
                      <w:r w:rsidR="0076727D" w:rsidRPr="0076727D">
                        <w:rPr>
                          <w:rFonts w:asciiTheme="minorHAnsi" w:hAnsiTheme="minorHAnsi"/>
                          <w:b/>
                        </w:rPr>
                        <w:t>wheelchair and compon</w:t>
                      </w:r>
                      <w:r>
                        <w:rPr>
                          <w:rFonts w:asciiTheme="minorHAnsi" w:hAnsiTheme="minorHAnsi"/>
                          <w:b/>
                        </w:rPr>
                        <w:t xml:space="preserve">ents) </w:t>
                      </w:r>
                      <w:r w:rsidR="0076727D" w:rsidRPr="0076727D">
                        <w:rPr>
                          <w:rFonts w:asciiTheme="minorHAnsi" w:hAnsiTheme="minorHAnsi"/>
                          <w:b/>
                        </w:rPr>
                        <w:t xml:space="preserve"> </w:t>
                      </w:r>
                    </w:p>
                    <w:p w:rsidR="00180342" w:rsidRPr="00CD6B0B" w:rsidRDefault="00180342" w:rsidP="00886654">
                      <w:pPr>
                        <w:rPr>
                          <w:rFonts w:asciiTheme="minorHAnsi" w:hAnsiTheme="minorHAnsi"/>
                          <w:b/>
                          <w:sz w:val="8"/>
                          <w:szCs w:val="8"/>
                        </w:rPr>
                      </w:pPr>
                    </w:p>
                    <w:p w:rsidR="008D7A2B" w:rsidRDefault="0076727D" w:rsidP="00886654">
                      <w:pPr>
                        <w:rPr>
                          <w:rFonts w:asciiTheme="minorHAnsi" w:hAnsiTheme="minorHAnsi"/>
                        </w:rPr>
                      </w:pPr>
                      <w:r>
                        <w:rPr>
                          <w:rFonts w:asciiTheme="minorHAnsi" w:hAnsiTheme="minorHAnsi"/>
                        </w:rPr>
                        <w:t>The following goals will be considered with all seating system prescriptions:</w:t>
                      </w:r>
                    </w:p>
                    <w:p w:rsidR="00F05DC0" w:rsidRPr="00F50BD7" w:rsidRDefault="00F05DC0" w:rsidP="00886654">
                      <w:pPr>
                        <w:rPr>
                          <w:rFonts w:asciiTheme="minorHAnsi" w:hAnsiTheme="minorHAnsi"/>
                          <w:sz w:val="8"/>
                          <w:szCs w:val="8"/>
                        </w:rPr>
                      </w:pPr>
                    </w:p>
                    <w:p w:rsidR="00F05DC0" w:rsidRDefault="00F05DC0" w:rsidP="0076727D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Theme="minorHAnsi" w:hAnsiTheme="minorHAnsi"/>
                        </w:rPr>
                      </w:pPr>
                      <w:r>
                        <w:rPr>
                          <w:rFonts w:asciiTheme="minorHAnsi" w:hAnsiTheme="minorHAnsi"/>
                        </w:rPr>
                        <w:t xml:space="preserve">maintaining </w:t>
                      </w:r>
                      <w:r w:rsidR="0076727D">
                        <w:rPr>
                          <w:rFonts w:asciiTheme="minorHAnsi" w:hAnsiTheme="minorHAnsi"/>
                        </w:rPr>
                        <w:t>proper body al</w:t>
                      </w:r>
                      <w:r>
                        <w:rPr>
                          <w:rFonts w:asciiTheme="minorHAnsi" w:hAnsiTheme="minorHAnsi"/>
                        </w:rPr>
                        <w:t xml:space="preserve">ignment </w:t>
                      </w:r>
                    </w:p>
                    <w:p w:rsidR="0076727D" w:rsidRDefault="0076727D" w:rsidP="0076727D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Theme="minorHAnsi" w:hAnsiTheme="minorHAnsi"/>
                        </w:rPr>
                      </w:pPr>
                      <w:r>
                        <w:rPr>
                          <w:rFonts w:asciiTheme="minorHAnsi" w:hAnsiTheme="minorHAnsi"/>
                        </w:rPr>
                        <w:t>reducing the risk of skin breakdown</w:t>
                      </w:r>
                    </w:p>
                    <w:p w:rsidR="009F311C" w:rsidRDefault="0076727D" w:rsidP="0076727D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Theme="minorHAnsi" w:hAnsiTheme="minorHAnsi"/>
                        </w:rPr>
                      </w:pPr>
                      <w:r>
                        <w:rPr>
                          <w:rFonts w:asciiTheme="minorHAnsi" w:hAnsiTheme="minorHAnsi"/>
                        </w:rPr>
                        <w:t xml:space="preserve">increasing comfort </w:t>
                      </w:r>
                    </w:p>
                    <w:p w:rsidR="0076727D" w:rsidRDefault="00040C38" w:rsidP="0076727D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Theme="minorHAnsi" w:hAnsiTheme="minorHAnsi"/>
                        </w:rPr>
                      </w:pPr>
                      <w:r>
                        <w:rPr>
                          <w:rFonts w:asciiTheme="minorHAnsi" w:hAnsiTheme="minorHAnsi"/>
                        </w:rPr>
                        <w:t xml:space="preserve">improved </w:t>
                      </w:r>
                      <w:r w:rsidR="0076727D">
                        <w:rPr>
                          <w:rFonts w:asciiTheme="minorHAnsi" w:hAnsiTheme="minorHAnsi"/>
                        </w:rPr>
                        <w:t>sitting tolerance</w:t>
                      </w:r>
                    </w:p>
                    <w:p w:rsidR="00F05DC0" w:rsidRDefault="0076727D" w:rsidP="0076727D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Theme="minorHAnsi" w:hAnsiTheme="minorHAnsi"/>
                        </w:rPr>
                      </w:pPr>
                      <w:r>
                        <w:rPr>
                          <w:rFonts w:asciiTheme="minorHAnsi" w:hAnsiTheme="minorHAnsi"/>
                        </w:rPr>
                        <w:t>increasing safety</w:t>
                      </w:r>
                    </w:p>
                    <w:p w:rsidR="0076727D" w:rsidRDefault="00F05DC0" w:rsidP="0076727D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Theme="minorHAnsi" w:hAnsiTheme="minorHAnsi"/>
                        </w:rPr>
                      </w:pPr>
                      <w:r>
                        <w:rPr>
                          <w:rFonts w:asciiTheme="minorHAnsi" w:hAnsiTheme="minorHAnsi"/>
                        </w:rPr>
                        <w:t>enhancing mobility</w:t>
                      </w:r>
                    </w:p>
                    <w:p w:rsidR="0076727D" w:rsidRDefault="00F05DC0" w:rsidP="00F05DC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Theme="minorHAnsi" w:hAnsiTheme="minorHAnsi"/>
                        </w:rPr>
                      </w:pPr>
                      <w:r>
                        <w:rPr>
                          <w:rFonts w:asciiTheme="minorHAnsi" w:hAnsiTheme="minorHAnsi"/>
                        </w:rPr>
                        <w:t>enabling</w:t>
                      </w:r>
                      <w:r w:rsidR="00CD6B0B">
                        <w:rPr>
                          <w:rFonts w:asciiTheme="minorHAnsi" w:hAnsiTheme="minorHAnsi"/>
                        </w:rPr>
                        <w:t xml:space="preserve"> participation in </w:t>
                      </w:r>
                      <w:r w:rsidR="0076727D" w:rsidRPr="00F05DC0">
                        <w:rPr>
                          <w:rFonts w:asciiTheme="minorHAnsi" w:hAnsiTheme="minorHAnsi"/>
                        </w:rPr>
                        <w:t xml:space="preserve"> </w:t>
                      </w:r>
                      <w:r w:rsidR="00CD6B0B">
                        <w:rPr>
                          <w:rFonts w:asciiTheme="minorHAnsi" w:hAnsiTheme="minorHAnsi"/>
                        </w:rPr>
                        <w:t>personal care tasks</w:t>
                      </w:r>
                    </w:p>
                    <w:p w:rsidR="00CD6B0B" w:rsidRPr="00F05DC0" w:rsidRDefault="00040C38" w:rsidP="00F05DC0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Theme="minorHAnsi" w:hAnsiTheme="minorHAnsi"/>
                        </w:rPr>
                      </w:pPr>
                      <w:r>
                        <w:rPr>
                          <w:rFonts w:asciiTheme="minorHAnsi" w:hAnsiTheme="minorHAnsi"/>
                        </w:rPr>
                        <w:t>enhancing</w:t>
                      </w:r>
                      <w:r w:rsidR="00CD6B0B">
                        <w:rPr>
                          <w:rFonts w:asciiTheme="minorHAnsi" w:hAnsiTheme="minorHAnsi"/>
                        </w:rPr>
                        <w:t xml:space="preserve"> participation in recreation programs</w:t>
                      </w:r>
                    </w:p>
                    <w:p w:rsidR="0076727D" w:rsidRPr="00F50BD7" w:rsidRDefault="0076727D" w:rsidP="0076727D">
                      <w:pPr>
                        <w:rPr>
                          <w:rFonts w:asciiTheme="minorHAnsi" w:hAnsiTheme="minorHAnsi"/>
                          <w:sz w:val="8"/>
                          <w:szCs w:val="8"/>
                        </w:rPr>
                      </w:pPr>
                    </w:p>
                    <w:p w:rsidR="00F05DC0" w:rsidRDefault="0076727D" w:rsidP="00F05DC0">
                      <w:pPr>
                        <w:rPr>
                          <w:rFonts w:asciiTheme="minorHAnsi" w:hAnsiTheme="minorHAnsi"/>
                        </w:rPr>
                      </w:pPr>
                      <w:r w:rsidRPr="00F05DC0">
                        <w:rPr>
                          <w:rFonts w:asciiTheme="minorHAnsi" w:hAnsiTheme="minorHAnsi"/>
                        </w:rPr>
                        <w:t>Other equipment may also be recommended by the occupational therapist</w:t>
                      </w:r>
                      <w:r w:rsidR="00F05DC0" w:rsidRPr="00F05DC0">
                        <w:rPr>
                          <w:rFonts w:asciiTheme="minorHAnsi" w:hAnsiTheme="minorHAnsi"/>
                        </w:rPr>
                        <w:t xml:space="preserve"> su</w:t>
                      </w:r>
                      <w:r w:rsidR="00040C38">
                        <w:rPr>
                          <w:rFonts w:asciiTheme="minorHAnsi" w:hAnsiTheme="minorHAnsi"/>
                        </w:rPr>
                        <w:t xml:space="preserve">ch </w:t>
                      </w:r>
                      <w:r w:rsidR="00F05DC0">
                        <w:rPr>
                          <w:rFonts w:asciiTheme="minorHAnsi" w:hAnsiTheme="minorHAnsi"/>
                        </w:rPr>
                        <w:t>as:</w:t>
                      </w:r>
                    </w:p>
                    <w:p w:rsidR="00F50BD7" w:rsidRPr="00F50BD7" w:rsidRDefault="00F50BD7" w:rsidP="00F05DC0">
                      <w:pPr>
                        <w:rPr>
                          <w:rFonts w:asciiTheme="minorHAnsi" w:hAnsiTheme="minorHAnsi"/>
                          <w:sz w:val="8"/>
                          <w:szCs w:val="8"/>
                        </w:rPr>
                      </w:pPr>
                    </w:p>
                    <w:p w:rsidR="00F05DC0" w:rsidRDefault="00F05DC0" w:rsidP="00F05DC0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Theme="minorHAnsi" w:hAnsiTheme="minorHAnsi"/>
                        </w:rPr>
                      </w:pPr>
                      <w:r>
                        <w:rPr>
                          <w:rFonts w:asciiTheme="minorHAnsi" w:hAnsiTheme="minorHAnsi"/>
                        </w:rPr>
                        <w:t>slings for resident lift equipment</w:t>
                      </w:r>
                    </w:p>
                    <w:p w:rsidR="00F05DC0" w:rsidRDefault="0076727D" w:rsidP="00F05DC0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Theme="minorHAnsi" w:hAnsiTheme="minorHAnsi"/>
                        </w:rPr>
                      </w:pPr>
                      <w:r w:rsidRPr="00F05DC0">
                        <w:rPr>
                          <w:rFonts w:asciiTheme="minorHAnsi" w:hAnsiTheme="minorHAnsi"/>
                        </w:rPr>
                        <w:t>bed mobili</w:t>
                      </w:r>
                      <w:r w:rsidR="00F05DC0" w:rsidRPr="00F05DC0">
                        <w:rPr>
                          <w:rFonts w:asciiTheme="minorHAnsi" w:hAnsiTheme="minorHAnsi"/>
                        </w:rPr>
                        <w:t>ty aids</w:t>
                      </w:r>
                    </w:p>
                    <w:p w:rsidR="00F05DC0" w:rsidRDefault="00F05DC0" w:rsidP="00F05DC0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Theme="minorHAnsi" w:hAnsiTheme="minorHAnsi"/>
                        </w:rPr>
                      </w:pPr>
                      <w:r w:rsidRPr="00F05DC0">
                        <w:rPr>
                          <w:rFonts w:asciiTheme="minorHAnsi" w:hAnsiTheme="minorHAnsi"/>
                        </w:rPr>
                        <w:t>walking aids</w:t>
                      </w:r>
                    </w:p>
                    <w:p w:rsidR="00F05DC0" w:rsidRDefault="00F05DC0" w:rsidP="00F05DC0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Theme="minorHAnsi" w:hAnsiTheme="minorHAnsi"/>
                        </w:rPr>
                      </w:pPr>
                      <w:r>
                        <w:rPr>
                          <w:rFonts w:asciiTheme="minorHAnsi" w:hAnsiTheme="minorHAnsi"/>
                        </w:rPr>
                        <w:t>hip protectors</w:t>
                      </w:r>
                    </w:p>
                    <w:p w:rsidR="0076727D" w:rsidRPr="00F05DC0" w:rsidRDefault="00490ED6" w:rsidP="00F05DC0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rFonts w:asciiTheme="minorHAnsi" w:hAnsiTheme="minorHAnsi"/>
                        </w:rPr>
                      </w:pPr>
                      <w:r w:rsidRPr="00F05DC0">
                        <w:rPr>
                          <w:rFonts w:asciiTheme="minorHAnsi" w:hAnsiTheme="minorHAnsi"/>
                        </w:rPr>
                        <w:t>skin prot</w:t>
                      </w:r>
                      <w:r w:rsidR="00F05DC0" w:rsidRPr="00F05DC0">
                        <w:rPr>
                          <w:rFonts w:asciiTheme="minorHAnsi" w:hAnsiTheme="minorHAnsi"/>
                        </w:rPr>
                        <w:t>e</w:t>
                      </w:r>
                      <w:r w:rsidR="00F05DC0">
                        <w:rPr>
                          <w:rFonts w:asciiTheme="minorHAnsi" w:hAnsiTheme="minorHAnsi"/>
                        </w:rPr>
                        <w:t>ctors</w:t>
                      </w:r>
                      <w:r w:rsidR="0076727D" w:rsidRPr="00F05DC0">
                        <w:rPr>
                          <w:rFonts w:asciiTheme="minorHAnsi" w:hAnsiTheme="minorHAnsi"/>
                        </w:rPr>
                        <w:t xml:space="preserve"> </w:t>
                      </w:r>
                    </w:p>
                    <w:p w:rsidR="0076727D" w:rsidRPr="00F50BD7" w:rsidRDefault="0076727D" w:rsidP="0076727D">
                      <w:pPr>
                        <w:rPr>
                          <w:rFonts w:asciiTheme="minorHAnsi" w:hAnsiTheme="minorHAnsi"/>
                          <w:sz w:val="8"/>
                          <w:szCs w:val="8"/>
                        </w:rPr>
                      </w:pPr>
                    </w:p>
                    <w:p w:rsidR="0076727D" w:rsidRDefault="0076727D" w:rsidP="0076727D">
                      <w:pPr>
                        <w:rPr>
                          <w:rFonts w:asciiTheme="minorHAnsi" w:hAnsiTheme="minorHAnsi"/>
                        </w:rPr>
                      </w:pPr>
                      <w:r>
                        <w:rPr>
                          <w:rFonts w:asciiTheme="minorHAnsi" w:hAnsiTheme="minorHAnsi"/>
                        </w:rPr>
                        <w:t xml:space="preserve">During their time in the Personal Care Home, the resident’s condition is likely to change. The occupational therapist will re-assess the resident when requested and </w:t>
                      </w:r>
                      <w:r w:rsidR="00F05DC0">
                        <w:rPr>
                          <w:rFonts w:asciiTheme="minorHAnsi" w:hAnsiTheme="minorHAnsi"/>
                        </w:rPr>
                        <w:t xml:space="preserve">may </w:t>
                      </w:r>
                      <w:r>
                        <w:rPr>
                          <w:rFonts w:asciiTheme="minorHAnsi" w:hAnsiTheme="minorHAnsi"/>
                        </w:rPr>
                        <w:t xml:space="preserve">recommend </w:t>
                      </w:r>
                      <w:r w:rsidR="009F311C">
                        <w:rPr>
                          <w:rFonts w:asciiTheme="minorHAnsi" w:hAnsiTheme="minorHAnsi"/>
                        </w:rPr>
                        <w:t>changes to the</w:t>
                      </w:r>
                      <w:r w:rsidR="00F05DC0">
                        <w:rPr>
                          <w:rFonts w:asciiTheme="minorHAnsi" w:hAnsiTheme="minorHAnsi"/>
                        </w:rPr>
                        <w:t xml:space="preserve"> equipment or additional e</w:t>
                      </w:r>
                      <w:r>
                        <w:rPr>
                          <w:rFonts w:asciiTheme="minorHAnsi" w:hAnsiTheme="minorHAnsi"/>
                        </w:rPr>
                        <w:t xml:space="preserve">quipment. </w:t>
                      </w:r>
                    </w:p>
                    <w:p w:rsidR="0076727D" w:rsidRPr="0076727D" w:rsidRDefault="0076727D" w:rsidP="0076727D">
                      <w:pPr>
                        <w:rPr>
                          <w:rFonts w:asciiTheme="minorHAnsi" w:hAnsiTheme="minorHAnsi"/>
                        </w:rPr>
                      </w:pPr>
                      <w:r w:rsidRPr="0076727D">
                        <w:rPr>
                          <w:rFonts w:asciiTheme="minorHAnsi" w:hAnsiTheme="minorHAnsi"/>
                        </w:rPr>
                        <w:t xml:space="preserve">  </w:t>
                      </w:r>
                    </w:p>
                    <w:p w:rsidR="0076727D" w:rsidRPr="0076727D" w:rsidRDefault="0076727D" w:rsidP="0076727D">
                      <w:pPr>
                        <w:pStyle w:val="ListParagraph"/>
                        <w:rPr>
                          <w:rFonts w:asciiTheme="minorHAnsi" w:hAnsiTheme="minorHAnsi"/>
                        </w:rPr>
                      </w:pPr>
                    </w:p>
                    <w:p w:rsidR="0076727D" w:rsidRPr="00583DE6" w:rsidRDefault="0076727D" w:rsidP="00886654">
                      <w:pPr>
                        <w:rPr>
                          <w:rFonts w:asciiTheme="minorHAnsi" w:hAnsi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CA"/>
        </w:rPr>
        <mc:AlternateContent>
          <mc:Choice Requires="wps">
            <w:drawing>
              <wp:anchor distT="182880" distB="91440" distL="182880" distR="182880" simplePos="0" relativeHeight="251670528" behindDoc="1" locked="0" layoutInCell="0" allowOverlap="1">
                <wp:simplePos x="0" y="0"/>
                <wp:positionH relativeFrom="page">
                  <wp:align>center</wp:align>
                </wp:positionH>
                <wp:positionV relativeFrom="page">
                  <wp:align>center</wp:align>
                </wp:positionV>
                <wp:extent cx="3287395" cy="175260"/>
                <wp:effectExtent l="1905" t="0" r="0" b="0"/>
                <wp:wrapSquare wrapText="bothSides"/>
                <wp:docPr id="2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87395" cy="1752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76200">
                              <a:solidFill>
                                <a:schemeClr val="tx2">
                                  <a:lumMod val="39000"/>
                                  <a:lumOff val="61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72371" w:rsidRPr="00172371" w:rsidRDefault="00172371" w:rsidP="00172371">
                            <w:pPr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>
            <w:pict>
              <v:rect id="Rectangle 7" o:spid="_x0000_s1032" style="position:absolute;margin-left:0;margin-top:0;width:258.85pt;height:13.8pt;z-index:-251645952;visibility:visible;mso-wrap-style:square;mso-width-percent:400;mso-height-percent:0;mso-wrap-distance-left:14.4pt;mso-wrap-distance-top:14.4pt;mso-wrap-distance-right:14.4pt;mso-wrap-distance-bottom:7.2pt;mso-position-horizontal:center;mso-position-horizontal-relative:page;mso-position-vertical:center;mso-position-vertical-relative:page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" o:allowincell="f" filled="f" stroked="f" strokecolor="#90b5e3 [1279]" strokeweight="6pt">
                <v:textbox style="mso-fit-shape-to-text:t" inset="0,0,0,0">
                  <w:txbxContent>
                    <w:p w:rsidR="00172371" w:rsidRPr="00172371" w:rsidRDefault="00172371" w:rsidP="00172371">
                      <w:pPr>
                        <w:rPr>
                          <w:szCs w:val="28"/>
                        </w:rPr>
                      </w:pPr>
                    </w:p>
                  </w:txbxContent>
                </v:textbox>
                <w10:wrap type="square" anchorx="page" anchory="page"/>
              </v:rect>
            </w:pict>
          </mc:Fallback>
        </mc:AlternateContent>
      </w:r>
    </w:p>
    <w:sectPr w:rsidR="004E7EE6" w:rsidSect="00583DE6"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946007"/>
    <w:multiLevelType w:val="hybridMultilevel"/>
    <w:tmpl w:val="85E0629A"/>
    <w:lvl w:ilvl="0" w:tplc="04090001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1" w15:restartNumberingAfterBreak="0">
    <w:nsid w:val="38A85308"/>
    <w:multiLevelType w:val="hybridMultilevel"/>
    <w:tmpl w:val="2B5CB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B4E7029"/>
    <w:multiLevelType w:val="hybridMultilevel"/>
    <w:tmpl w:val="258E1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B41224"/>
    <w:multiLevelType w:val="hybridMultilevel"/>
    <w:tmpl w:val="0BCA8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7D52F6"/>
    <w:multiLevelType w:val="hybridMultilevel"/>
    <w:tmpl w:val="CC2E9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D90956"/>
    <w:multiLevelType w:val="hybridMultilevel"/>
    <w:tmpl w:val="8CC28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3D6124"/>
    <w:multiLevelType w:val="hybridMultilevel"/>
    <w:tmpl w:val="BFCEEB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7B0A5D"/>
    <w:multiLevelType w:val="hybridMultilevel"/>
    <w:tmpl w:val="381020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6"/>
  </w:num>
  <w:num w:numId="6">
    <w:abstractNumId w:val="7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DE6"/>
    <w:rsid w:val="00040C38"/>
    <w:rsid w:val="001032CF"/>
    <w:rsid w:val="0011607D"/>
    <w:rsid w:val="00172371"/>
    <w:rsid w:val="00180342"/>
    <w:rsid w:val="00202D85"/>
    <w:rsid w:val="00242EBD"/>
    <w:rsid w:val="002A60F8"/>
    <w:rsid w:val="002A61E9"/>
    <w:rsid w:val="002C1913"/>
    <w:rsid w:val="002D17E9"/>
    <w:rsid w:val="00360F0F"/>
    <w:rsid w:val="00393668"/>
    <w:rsid w:val="003A132B"/>
    <w:rsid w:val="00490ED6"/>
    <w:rsid w:val="004D516D"/>
    <w:rsid w:val="004E7EE6"/>
    <w:rsid w:val="00583DE6"/>
    <w:rsid w:val="00627FC0"/>
    <w:rsid w:val="00641BF7"/>
    <w:rsid w:val="006B5E54"/>
    <w:rsid w:val="007045BD"/>
    <w:rsid w:val="0072660D"/>
    <w:rsid w:val="00745933"/>
    <w:rsid w:val="0076727D"/>
    <w:rsid w:val="00886654"/>
    <w:rsid w:val="008D7A2B"/>
    <w:rsid w:val="00931C9F"/>
    <w:rsid w:val="00962DF9"/>
    <w:rsid w:val="009F311C"/>
    <w:rsid w:val="00A0172D"/>
    <w:rsid w:val="00AB27A8"/>
    <w:rsid w:val="00B60258"/>
    <w:rsid w:val="00C46589"/>
    <w:rsid w:val="00C83292"/>
    <w:rsid w:val="00CA697D"/>
    <w:rsid w:val="00CC215F"/>
    <w:rsid w:val="00CD6B0B"/>
    <w:rsid w:val="00D72FF7"/>
    <w:rsid w:val="00DA0A3D"/>
    <w:rsid w:val="00E132CD"/>
    <w:rsid w:val="00E45450"/>
    <w:rsid w:val="00F05DC0"/>
    <w:rsid w:val="00F3011C"/>
    <w:rsid w:val="00F50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0E5E3E"/>
  <w15:docId w15:val="{818B2BAE-707D-4D7E-BC61-25D683175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7EE6"/>
    <w:rPr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DE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DE6"/>
    <w:rPr>
      <w:rFonts w:ascii="Tahoma" w:hAnsi="Tahoma" w:cs="Tahoma"/>
      <w:sz w:val="16"/>
      <w:szCs w:val="16"/>
      <w:lang w:val="en-CA"/>
    </w:rPr>
  </w:style>
  <w:style w:type="paragraph" w:styleId="ListParagraph">
    <w:name w:val="List Paragraph"/>
    <w:basedOn w:val="Normal"/>
    <w:uiPriority w:val="34"/>
    <w:qFormat/>
    <w:rsid w:val="00641BF7"/>
    <w:pPr>
      <w:ind w:left="720"/>
      <w:contextualSpacing/>
    </w:pPr>
  </w:style>
  <w:style w:type="paragraph" w:styleId="NoSpacing">
    <w:name w:val="No Spacing"/>
    <w:uiPriority w:val="1"/>
    <w:qFormat/>
    <w:rsid w:val="00CC215F"/>
    <w:rPr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Claudine Lafond</dc:creator>
  <cp:keywords/>
  <dc:description/>
  <cp:lastModifiedBy>Therapy</cp:lastModifiedBy>
  <cp:revision>3</cp:revision>
  <cp:lastPrinted>2019-02-20T18:54:00Z</cp:lastPrinted>
  <dcterms:created xsi:type="dcterms:W3CDTF">2025-07-29T17:01:00Z</dcterms:created>
  <dcterms:modified xsi:type="dcterms:W3CDTF">2025-08-20T20:05:00Z</dcterms:modified>
</cp:coreProperties>
</file>